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E9227" w14:textId="77777777" w:rsidR="00FC64A4" w:rsidRDefault="00A848E4">
      <w:pPr>
        <w:spacing w:after="156" w:line="259" w:lineRule="auto"/>
        <w:ind w:left="19" w:hanging="10"/>
        <w:jc w:val="left"/>
      </w:pPr>
      <w:r>
        <w:t>Employment and Staffing Committee — Wednesday, 18 February 2026.</w:t>
      </w:r>
    </w:p>
    <w:p w14:paraId="3E49A561" w14:textId="77777777" w:rsidR="00FC64A4" w:rsidRDefault="00A848E4">
      <w:pPr>
        <w:tabs>
          <w:tab w:val="center" w:pos="4500"/>
        </w:tabs>
        <w:spacing w:after="166"/>
        <w:ind w:left="0"/>
        <w:jc w:val="left"/>
      </w:pPr>
      <w:r>
        <w:t>Present:</w:t>
      </w:r>
      <w:r>
        <w:tab/>
        <w:t>Councillor Mrs. O.M. Swales, R.J. Hill, W.K. Hodgins, J.M. Gardner.</w:t>
      </w:r>
    </w:p>
    <w:p w14:paraId="2A5A5175" w14:textId="5D63FEF7" w:rsidR="00FC64A4" w:rsidRDefault="00A848E4">
      <w:pPr>
        <w:ind w:left="9"/>
      </w:pPr>
      <w:r>
        <w:t>The Employment and Staffing met to discuss the Town Cler</w:t>
      </w:r>
      <w:r w:rsidR="00343B8E">
        <w:t xml:space="preserve">k </w:t>
      </w:r>
      <w:r>
        <w:t>RFO pay scale and extra hours.</w:t>
      </w:r>
    </w:p>
    <w:p w14:paraId="65F3C4ED" w14:textId="77777777" w:rsidR="00FC64A4" w:rsidRDefault="00A848E4">
      <w:pPr>
        <w:ind w:left="9"/>
      </w:pPr>
      <w:r>
        <w:t>Miss Nicola Williams became the Town Clerk/RFO 01 April 2025 where her pay scale was not adjusted to correspond with her new role and increased responsibilities as the Town Clerk/RFO.</w:t>
      </w:r>
    </w:p>
    <w:p w14:paraId="53D6A69E" w14:textId="77777777" w:rsidR="00FC64A4" w:rsidRDefault="00A848E4">
      <w:pPr>
        <w:spacing w:after="175"/>
        <w:ind w:left="9" w:right="264"/>
      </w:pPr>
      <w:r>
        <w:t>Nicola was asked to leave the room while a discussion took place where it was agreed the Clerks pay scale should be on scale (24) and increase to scale (25) 01 April 2026 which corresponds to with the role of Clerk/RFO and increased responsibilities Nicola has taken on.</w:t>
      </w:r>
    </w:p>
    <w:p w14:paraId="6CC2D22A" w14:textId="77777777" w:rsidR="00FC64A4" w:rsidRDefault="00A848E4">
      <w:pPr>
        <w:ind w:left="9"/>
      </w:pPr>
      <w:r>
        <w:t>It was also agreed that the Clerk receive an extra E250.OO in her February Salary for her scale not being increased from April 2025.</w:t>
      </w:r>
    </w:p>
    <w:p w14:paraId="09057C23" w14:textId="77777777" w:rsidR="00FC64A4" w:rsidRDefault="00A848E4">
      <w:pPr>
        <w:spacing w:after="566"/>
        <w:ind w:left="9"/>
      </w:pPr>
      <w:r>
        <w:t>It was suggested that the Clerk work 9.30am - 3.30pm (24) hours in office and any meetings worked the Clerk will receive back in lieu.</w:t>
      </w:r>
    </w:p>
    <w:p w14:paraId="32780D54" w14:textId="77777777" w:rsidR="00FC64A4" w:rsidRDefault="00A848E4">
      <w:pPr>
        <w:spacing w:after="189" w:line="259" w:lineRule="auto"/>
        <w:ind w:left="19" w:hanging="10"/>
        <w:jc w:val="left"/>
      </w:pPr>
      <w:r>
        <w:t>Employment and Staffing Committee - Tuesday, 24 February 2026.</w:t>
      </w:r>
    </w:p>
    <w:p w14:paraId="42A41559" w14:textId="77777777" w:rsidR="00FC64A4" w:rsidRDefault="00A848E4">
      <w:pPr>
        <w:tabs>
          <w:tab w:val="center" w:pos="3830"/>
        </w:tabs>
        <w:ind w:left="0"/>
        <w:jc w:val="left"/>
      </w:pPr>
      <w:r>
        <w:t>present:</w:t>
      </w:r>
      <w:r>
        <w:tab/>
        <w:t>Councillor Mrs O.M. Swales, R.J. Hill, W.K. Hodgins.</w:t>
      </w:r>
    </w:p>
    <w:p w14:paraId="2BD3DC43" w14:textId="77777777" w:rsidR="00FC64A4" w:rsidRDefault="00A848E4">
      <w:pPr>
        <w:ind w:left="9"/>
      </w:pPr>
      <w:r>
        <w:t>The Clerk called a further meeting to discuss and clarify what was discussed during the meeting held on Thursday, 18 February 2026.</w:t>
      </w:r>
    </w:p>
    <w:p w14:paraId="79B5C383" w14:textId="77777777" w:rsidR="00FC64A4" w:rsidRDefault="00A848E4">
      <w:pPr>
        <w:spacing w:after="0"/>
        <w:ind w:left="9"/>
      </w:pPr>
      <w:r>
        <w:t>The Clerk asked members to consider her working 9.00am - 3.30pm Monday, Tuesday,</w:t>
      </w:r>
    </w:p>
    <w:p w14:paraId="4D1A7C3D" w14:textId="77777777" w:rsidR="00FC64A4" w:rsidRDefault="00A848E4">
      <w:pPr>
        <w:spacing w:after="183"/>
        <w:ind w:left="9"/>
      </w:pPr>
      <w:r>
        <w:t>Wednesday and Thursday (26) in office and get paid for any meetings outside office hours.</w:t>
      </w:r>
    </w:p>
    <w:p w14:paraId="0C1D0F8C" w14:textId="77777777" w:rsidR="00FC64A4" w:rsidRDefault="00A848E4">
      <w:pPr>
        <w:spacing w:after="177"/>
        <w:ind w:left="9"/>
      </w:pPr>
      <w:r>
        <w:t>It was agreed that the Clerk would present her time sheets to Full Council each month including office hours and any hours spent in meetings outside office hours during that month.</w:t>
      </w:r>
    </w:p>
    <w:p w14:paraId="51EA2A1A" w14:textId="77777777" w:rsidR="00FC64A4" w:rsidRDefault="00A848E4">
      <w:pPr>
        <w:ind w:left="9" w:right="293"/>
      </w:pPr>
      <w:r>
        <w:t>It was agreed the Clerks pay scale should be on scale (24) and increase to scale (25) 01 April 2026 which corresponds with the role of Clerk/RFO and increased responsibilities Nicola has taken on.</w:t>
      </w:r>
    </w:p>
    <w:p w14:paraId="1F5E02C9" w14:textId="77777777" w:rsidR="00FC64A4" w:rsidRDefault="00A848E4">
      <w:pPr>
        <w:ind w:left="9"/>
      </w:pPr>
      <w:r>
        <w:t>It was also agreed that the Clerk receive an extra E250.00 in her February Salary for her scale not being increased from April 2025.</w:t>
      </w:r>
    </w:p>
    <w:p w14:paraId="749D9C9A" w14:textId="77777777" w:rsidR="00FC64A4" w:rsidRDefault="00A848E4">
      <w:pPr>
        <w:ind w:left="9"/>
      </w:pPr>
      <w:r>
        <w:t xml:space="preserve">The members of the Committee unanimously agreed with Clerks request and recommends to Full Council that Miss Nicola Williams, Town Clerk/RFO be granted (26) hours in officer per week and will be paid for any meetings outside office hours (recorded on work sheets). It was also agreed that the Clerks pay scale increase to (24) and increase to scale (25) 01 April 2026 and to receive an extra E250.00 in her February Salary for her scale not being increased from April </w:t>
      </w:r>
      <w:r>
        <w:t>2025.</w:t>
      </w:r>
    </w:p>
    <w:sectPr w:rsidR="00FC64A4">
      <w:pgSz w:w="11904" w:h="16834"/>
      <w:pgMar w:top="1440" w:right="1483" w:bottom="1440" w:left="146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4A4"/>
    <w:rsid w:val="000E59F3"/>
    <w:rsid w:val="00343B8E"/>
    <w:rsid w:val="00483E55"/>
    <w:rsid w:val="00A848E4"/>
    <w:rsid w:val="00FC6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659B"/>
  <w15:docId w15:val="{06E7D002-5565-4F29-B9EA-8F4ADEF5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8" w:line="266" w:lineRule="auto"/>
      <w:ind w:left="34"/>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S25C-0i26061812150</dc:title>
  <dc:subject/>
  <dc:creator>brynmawr.tc@btconnect.com</dc:creator>
  <cp:keywords/>
  <cp:lastModifiedBy>brynmawr.tc@btconnect.com</cp:lastModifiedBy>
  <cp:revision>2</cp:revision>
  <dcterms:created xsi:type="dcterms:W3CDTF">2026-06-18T11:19:00Z</dcterms:created>
  <dcterms:modified xsi:type="dcterms:W3CDTF">2026-06-18T11:19:00Z</dcterms:modified>
</cp:coreProperties>
</file>