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AB38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BRYNMAWR TOWN COUNCIL</w:t>
      </w:r>
    </w:p>
    <w:p w14:paraId="304C4C8D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7A218274" w14:textId="77777777" w:rsidR="007E4C71" w:rsidRPr="007E4C71" w:rsidRDefault="007E4C71" w:rsidP="007E4C71">
      <w:pPr>
        <w:keepNext/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MONTHLY MEETING OF THE COUNCIL</w:t>
      </w:r>
    </w:p>
    <w:p w14:paraId="7296960C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16073895" w14:textId="223C126A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2</w:t>
      </w:r>
      <w:r w:rsidR="00FE5346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JUNE 202</w:t>
      </w:r>
      <w:r w:rsidR="00FE5346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</w:p>
    <w:p w14:paraId="2E126719" w14:textId="77777777" w:rsidR="007E4C71" w:rsidRPr="007E4C71" w:rsidRDefault="007E4C71" w:rsidP="007E4C71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130A020D" w14:textId="77777777" w:rsidR="007E4C71" w:rsidRPr="007E4C71" w:rsidRDefault="007E4C71" w:rsidP="007E4C71">
      <w:pPr>
        <w:keepNext/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proofErr w:type="gramStart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A  G</w:t>
      </w:r>
      <w:proofErr w:type="gramEnd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E  N</w:t>
      </w:r>
      <w:proofErr w:type="gramEnd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="Times New Roman" w:hAnsi="Times New Roman" w:cs="Mangal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D  A</w:t>
      </w:r>
      <w:proofErr w:type="gramEnd"/>
    </w:p>
    <w:p w14:paraId="01FD69A5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Dear Member,</w:t>
      </w:r>
    </w:p>
    <w:p w14:paraId="71CA85E7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wish to inform you that the Monthly Meeting of the Council</w:t>
      </w:r>
      <w:r w:rsidRPr="007E4C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will be held on </w:t>
      </w:r>
    </w:p>
    <w:p w14:paraId="017FDA26" w14:textId="6BC568FA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Wednesday, 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="00FE53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June 202</w:t>
      </w:r>
      <w:r w:rsidR="00FE53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at 6.00 pm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at the Brynmawr Institute.</w:t>
      </w:r>
    </w:p>
    <w:p w14:paraId="20E08526" w14:textId="28330398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If any member of the public wishes to attend the meeting remotely (audio only), please contact the Town Clerk (</w:t>
      </w:r>
      <w:hyperlink r:id="rId5" w:history="1">
        <w:r w:rsidRPr="007E4C71">
          <w:rPr>
            <w:rFonts w:ascii="Times New Roman" w:eastAsiaTheme="majorEastAsia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clerk@brynmawrtc.co.uk</w:t>
        </w:r>
      </w:hyperlink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by 12 noon on 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June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 details of how to access the meeting.</w:t>
      </w:r>
    </w:p>
    <w:p w14:paraId="6060D620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036E5D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link will be sent out prior to the meeting.</w:t>
      </w:r>
    </w:p>
    <w:p w14:paraId="64ADDB1F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7CBC1F7B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Yours truly,</w:t>
      </w:r>
    </w:p>
    <w:p w14:paraId="5810AF1D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</w:p>
    <w:p w14:paraId="131AC813" w14:textId="77777777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Nicola Williams.</w:t>
      </w:r>
    </w:p>
    <w:p w14:paraId="057A40E5" w14:textId="22E48BF0" w:rsidR="007E4C71" w:rsidRPr="007E4C71" w:rsidRDefault="007E4C71" w:rsidP="007E4C71">
      <w:pPr>
        <w:suppressAutoHyphens/>
        <w:overflowPunct w:val="0"/>
        <w:spacing w:after="0" w:line="240" w:lineRule="auto"/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Town Clerk</w:t>
      </w:r>
      <w:r w:rsidR="00FE5346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/RFO</w:t>
      </w:r>
      <w:r w:rsidRPr="007E4C71">
        <w:rPr>
          <w:rFonts w:ascii="Times New Roman" w:eastAsia="Times New Roman" w:hAnsi="Times New Roman" w:cs="Mangal"/>
          <w:kern w:val="0"/>
          <w:sz w:val="24"/>
          <w:szCs w:val="24"/>
          <w:lang w:eastAsia="zh-CN"/>
          <w14:ligatures w14:val="none"/>
        </w:rPr>
        <w:t>.</w:t>
      </w:r>
    </w:p>
    <w:p w14:paraId="3E184950" w14:textId="77777777" w:rsidR="007E4C71" w:rsidRPr="007E4C71" w:rsidRDefault="007E4C71" w:rsidP="007E4C71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>A  G</w:t>
      </w:r>
      <w:proofErr w:type="gramEnd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>E  N</w:t>
      </w:r>
      <w:proofErr w:type="gramEnd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 </w:t>
      </w:r>
      <w:proofErr w:type="gramStart"/>
      <w:r w:rsidRPr="007E4C71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>D  A</w:t>
      </w:r>
      <w:proofErr w:type="gramEnd"/>
    </w:p>
    <w:p w14:paraId="44C15DC6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9375B5B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  <w:t>To receive Apologies.</w:t>
      </w:r>
    </w:p>
    <w:p w14:paraId="6BB89782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399542F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Declaration of interest and Dispensations.</w:t>
      </w:r>
    </w:p>
    <w:p w14:paraId="4C3F4F96" w14:textId="34D94A7C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To consider any declarations of interest and dispensations made.</w:t>
      </w:r>
    </w:p>
    <w:p w14:paraId="33DD1665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3B0DF8E" w14:textId="76D3341B" w:rsidR="007E4C71" w:rsidRDefault="007E4C71" w:rsidP="007E4C71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3.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 confirm the Minutes of the Annual Meeting held on Wednesday, 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May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as a true record of the proceedings.</w:t>
      </w:r>
    </w:p>
    <w:p w14:paraId="737D33A2" w14:textId="77822C00" w:rsidR="007E4C71" w:rsidRPr="007E4C71" w:rsidRDefault="00FE3A00" w:rsidP="00F81C29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</w:p>
    <w:p w14:paraId="2532C105" w14:textId="50132287" w:rsidR="007E4C71" w:rsidRPr="007E4C71" w:rsidRDefault="007E4C71" w:rsidP="007E4C71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4.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To confirm the Minutes of the Monthly Meeting taken on Wednesday. 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May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5 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 a true record of the proceedings.</w:t>
      </w:r>
    </w:p>
    <w:p w14:paraId="27239756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1B7192C4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Matters Arising from the Minutes.</w:t>
      </w:r>
    </w:p>
    <w:p w14:paraId="6F18187B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701821" w14:textId="77777777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Orders &amp; Requisitions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18FFE025" w14:textId="77777777" w:rsidR="00643515" w:rsidRDefault="00643515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399937E" w14:textId="1D275665" w:rsidR="00643515" w:rsidRPr="00643515" w:rsidRDefault="00643515" w:rsidP="006435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(a)</w:t>
      </w:r>
      <w:r w:rsidRPr="0064351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Mr. Kevin Rose, IAC Audit &amp; Consultancy Ltd, Internal Auditor, – Internal 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Audit Work completed on 1</w:t>
      </w:r>
      <w:r w:rsidR="005C6D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 June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5C6D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- £474.00.</w:t>
      </w:r>
    </w:p>
    <w:p w14:paraId="05BC0013" w14:textId="69B466A8" w:rsidR="00643515" w:rsidRPr="00643515" w:rsidRDefault="00643515" w:rsidP="0064351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Report by Mr. Kevin Rose in relation to the Council's Internal Control 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Systems 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64351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58C4CF2" w14:textId="77777777" w:rsidR="00FE5346" w:rsidRDefault="00FE5346" w:rsidP="00FE534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3986D59" w14:textId="49A7D010" w:rsidR="00492CF2" w:rsidRPr="007E4C71" w:rsidRDefault="007E4C71" w:rsidP="00FE5346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FE53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Melrose IT Solutions – Broadband/Call Charges </w:t>
      </w:r>
      <w:proofErr w:type="gramStart"/>
      <w:r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-  £</w:t>
      </w:r>
      <w:proofErr w:type="gramEnd"/>
      <w:r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62.40.</w:t>
      </w:r>
    </w:p>
    <w:p w14:paraId="6ACBEF62" w14:textId="77777777" w:rsidR="007E4C71" w:rsidRPr="007E4C71" w:rsidRDefault="007E4C71" w:rsidP="007E4C71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540929B0" w14:textId="509F8488" w:rsidR="007E4C71" w:rsidRDefault="00FE5346" w:rsidP="00FE5346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</w:t>
      </w:r>
      <w:proofErr w:type="gramStart"/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c )</w:t>
      </w:r>
      <w:proofErr w:type="gramEnd"/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Grenke Leasing – Quarterl</w:t>
      </w:r>
      <w:r w:rsidR="007E4C71" w:rsidRPr="007E4C71"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  <w:t>y</w:t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Fee for the period 01/07/202</w:t>
      </w:r>
      <w:r w:rsidR="00577118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– 30/09/202</w:t>
      </w:r>
      <w:r w:rsidR="00577118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="007E4C71" w:rsidRPr="007E4C71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- £270.00.</w:t>
      </w:r>
    </w:p>
    <w:p w14:paraId="1F390A5D" w14:textId="77777777" w:rsidR="00492CF2" w:rsidRDefault="00492CF2" w:rsidP="00FE5346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018DA592" w14:textId="7C12F034" w:rsidR="00492CF2" w:rsidRPr="007E4C71" w:rsidRDefault="00492CF2" w:rsidP="00FE5346">
      <w:pPr>
        <w:widowControl w:val="0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(d)</w:t>
      </w:r>
      <w:r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>Digital Systems Ltd – Copies used.</w:t>
      </w:r>
    </w:p>
    <w:p w14:paraId="7E911C3A" w14:textId="7755FF01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380325FD" w14:textId="77777777" w:rsidR="00EC0C2A" w:rsidRDefault="00EC0C2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B1F405C" w14:textId="77777777" w:rsidR="00EC0C2A" w:rsidRDefault="00EC0C2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9BF08DF" w14:textId="1E0D8F21" w:rsidR="006C157F" w:rsidRDefault="006C157F" w:rsidP="006C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lastRenderedPageBreak/>
        <w:t>-2-</w:t>
      </w:r>
    </w:p>
    <w:p w14:paraId="0D9D91D7" w14:textId="3274F670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Financial Correspondence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5B2E947E" w14:textId="77777777" w:rsidR="00EC0C2A" w:rsidRDefault="00EC0C2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3E9C0E1" w14:textId="403A9BDF" w:rsidR="00E05F11" w:rsidRPr="00FF270E" w:rsidRDefault="00EC0C2A" w:rsidP="00FF270E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Vision ICT </w:t>
      </w:r>
      <w:r w:rsidR="00731CEC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– </w:t>
      </w:r>
      <w:r w:rsidR="003A210D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Council to consider </w:t>
      </w:r>
      <w:r w:rsidR="00AC470B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installing an SSL Certificate</w:t>
      </w:r>
      <w:r w:rsidR="00EC5D13" w:rsidRP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26714459" w14:textId="433F7148" w:rsidR="00981D5F" w:rsidRPr="00E05F11" w:rsidRDefault="00731CEC" w:rsidP="00E05F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Due to </w:t>
      </w:r>
      <w:r w:rsidR="00323BCA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Town Council not having an SSL Certificate applied to the Website</w:t>
      </w:r>
      <w:r w:rsidR="00E44F82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people are unable to </w:t>
      </w:r>
      <w:r w:rsidR="00D3743D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access the site</w:t>
      </w:r>
      <w:r w:rsidR="00981D5F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using the https prefix.</w:t>
      </w:r>
    </w:p>
    <w:p w14:paraId="13490FF1" w14:textId="08FD71FC" w:rsidR="00EC0C2A" w:rsidRDefault="00981D5F" w:rsidP="00E05F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you are aware the only </w:t>
      </w:r>
      <w:r w:rsidR="00A9611C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observation the Internal </w:t>
      </w:r>
      <w:r w:rsidR="007938EB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Auditor made comments on was the issue of not being able to access the </w:t>
      </w:r>
      <w:r w:rsidR="00010483" w:rsidRPr="00E05F1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Town Council’s Website</w:t>
      </w:r>
      <w:r w:rsidR="00CB379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(which he eventually managed)</w:t>
      </w:r>
      <w:r w:rsidR="004675A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758F48E" w14:textId="3B0D7128" w:rsidR="00FF270E" w:rsidRDefault="00EC5D13" w:rsidP="00FF27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cost of installing an SSL Cer</w:t>
      </w:r>
      <w:r w:rsidR="003E4EF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tificate </w:t>
      </w:r>
      <w:r w:rsidR="00FF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- </w:t>
      </w:r>
      <w:r w:rsidR="00FF270E" w:rsidRPr="00FF270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£50.00 + VAT Annually.</w:t>
      </w:r>
    </w:p>
    <w:p w14:paraId="34021EE8" w14:textId="77777777" w:rsidR="00EC11FE" w:rsidRDefault="00EC11FE" w:rsidP="00FF27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292B3D1" w14:textId="494B31F1" w:rsidR="002661C2" w:rsidRDefault="002661C2" w:rsidP="002661C2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1C2">
        <w:rPr>
          <w:rFonts w:ascii="Times New Roman" w:hAnsi="Times New Roman" w:cs="Times New Roman"/>
          <w:sz w:val="24"/>
          <w:szCs w:val="24"/>
        </w:rPr>
        <w:t>Quarterly Budget Monitoring Report –</w:t>
      </w:r>
      <w:r w:rsidR="00F639C8">
        <w:rPr>
          <w:rFonts w:ascii="Times New Roman" w:hAnsi="Times New Roman" w:cs="Times New Roman"/>
          <w:sz w:val="24"/>
          <w:szCs w:val="24"/>
        </w:rPr>
        <w:t xml:space="preserve"> </w:t>
      </w:r>
      <w:r w:rsidR="00577579">
        <w:rPr>
          <w:rFonts w:ascii="Times New Roman" w:hAnsi="Times New Roman" w:cs="Times New Roman"/>
          <w:sz w:val="24"/>
          <w:szCs w:val="24"/>
        </w:rPr>
        <w:t xml:space="preserve">monies spend and remaining </w:t>
      </w:r>
      <w:r w:rsidR="006A20DB">
        <w:rPr>
          <w:rFonts w:ascii="Times New Roman" w:hAnsi="Times New Roman" w:cs="Times New Roman"/>
          <w:sz w:val="24"/>
          <w:szCs w:val="24"/>
        </w:rPr>
        <w:t xml:space="preserve">from </w:t>
      </w:r>
      <w:r w:rsidR="00F639C8">
        <w:rPr>
          <w:rFonts w:ascii="Times New Roman" w:hAnsi="Times New Roman" w:cs="Times New Roman"/>
          <w:sz w:val="24"/>
          <w:szCs w:val="24"/>
        </w:rPr>
        <w:t xml:space="preserve">01/04/2025 </w:t>
      </w:r>
      <w:r w:rsidR="006A20DB">
        <w:rPr>
          <w:rFonts w:ascii="Times New Roman" w:hAnsi="Times New Roman" w:cs="Times New Roman"/>
          <w:sz w:val="24"/>
          <w:szCs w:val="24"/>
        </w:rPr>
        <w:t>to</w:t>
      </w:r>
      <w:r w:rsidR="00F639C8">
        <w:rPr>
          <w:rFonts w:ascii="Times New Roman" w:hAnsi="Times New Roman" w:cs="Times New Roman"/>
          <w:sz w:val="24"/>
          <w:szCs w:val="24"/>
        </w:rPr>
        <w:t xml:space="preserve"> </w:t>
      </w:r>
      <w:r w:rsidR="00577579">
        <w:rPr>
          <w:rFonts w:ascii="Times New Roman" w:hAnsi="Times New Roman" w:cs="Times New Roman"/>
          <w:sz w:val="24"/>
          <w:szCs w:val="24"/>
        </w:rPr>
        <w:t>11</w:t>
      </w:r>
      <w:r w:rsidR="001A154A">
        <w:rPr>
          <w:rFonts w:ascii="Times New Roman" w:hAnsi="Times New Roman" w:cs="Times New Roman"/>
          <w:sz w:val="24"/>
          <w:szCs w:val="24"/>
        </w:rPr>
        <w:t>/06/2025</w:t>
      </w:r>
      <w:r w:rsidRPr="002661C2">
        <w:rPr>
          <w:rFonts w:ascii="Times New Roman" w:hAnsi="Times New Roman" w:cs="Times New Roman"/>
          <w:sz w:val="24"/>
          <w:szCs w:val="24"/>
        </w:rPr>
        <w:t>.</w:t>
      </w:r>
    </w:p>
    <w:p w14:paraId="49C41AFA" w14:textId="7DBF18E1" w:rsidR="00A576D6" w:rsidRPr="002661C2" w:rsidRDefault="00A576D6" w:rsidP="00A576D6">
      <w:pPr>
        <w:pStyle w:val="ListParagraph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inclusion).</w:t>
      </w:r>
    </w:p>
    <w:p w14:paraId="51CD0B86" w14:textId="77777777" w:rsidR="00EC11FE" w:rsidRPr="00FF270E" w:rsidRDefault="00EC11FE" w:rsidP="00FF27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C6BD2A8" w14:textId="16CF41AB" w:rsidR="007E4C71" w:rsidRPr="00FF270E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8.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Correspondence.</w:t>
      </w:r>
    </w:p>
    <w:p w14:paraId="2E869FF5" w14:textId="77777777" w:rsidR="009D6F8F" w:rsidRDefault="009D6F8F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26CA0CCF" w14:textId="7FA5BFCA" w:rsidR="009D6F8F" w:rsidRPr="009D6F8F" w:rsidRDefault="009D6F8F" w:rsidP="009D6F8F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</w:pPr>
      <w:r w:rsidRPr="009D6F8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Mr. Kevin Rose, IAC Audit and Consultancy Ltd. - Internal Auditor – Internal Audit work 202</w:t>
      </w:r>
      <w:r w:rsidR="00FF270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.</w:t>
      </w:r>
    </w:p>
    <w:p w14:paraId="305A277C" w14:textId="4D9E9479" w:rsidR="009D6F8F" w:rsidRPr="009D6F8F" w:rsidRDefault="009D6F8F" w:rsidP="009D6F8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Prior to the meeting each member was issued with a paper copy (via                    email) of the report by Mr. Kevin Rose, Internal Audit 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, together with the Audit Internal Observations summary along with the Annual Return 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</w:p>
    <w:p w14:paraId="0DA98210" w14:textId="0563BA9C" w:rsidR="009D6F8F" w:rsidRDefault="009D6F8F" w:rsidP="009D6F8F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The Council 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to </w:t>
      </w:r>
      <w:r w:rsidR="00FF270E"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approve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the dates set for the Exercise of Public Rights 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 w:rsidR="00FF27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9D6F8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</w:p>
    <w:p w14:paraId="6F4012E5" w14:textId="77777777" w:rsidR="007B15EC" w:rsidRDefault="007B15EC" w:rsidP="009D6F8F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87077F9" w14:textId="1E188939" w:rsidR="007B15EC" w:rsidRPr="00A91F87" w:rsidRDefault="007B15EC" w:rsidP="00A91F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1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Correspondence from Councillor Sharon Morgan, Council to discuss Car parks, Bay Painting, Parking Ticket Contravention Code 24 and Parking sign on Car parks with two entrances.</w:t>
      </w:r>
    </w:p>
    <w:p w14:paraId="12A32934" w14:textId="77777777" w:rsidR="007B15EC" w:rsidRPr="009D6F8F" w:rsidRDefault="007B15EC" w:rsidP="009D6F8F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6E5D608C" w14:textId="29AF14DE" w:rsidR="007E4C71" w:rsidRPr="007E4C71" w:rsidRDefault="00CC47B2" w:rsidP="00CC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</w:pPr>
      <w:r w:rsidRPr="00CC47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9.</w:t>
      </w:r>
      <w:r w:rsidRPr="00CC47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ab/>
      </w:r>
      <w:r w:rsidR="007E4C71"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  <w:t>Planning Correspondence.</w:t>
      </w:r>
    </w:p>
    <w:p w14:paraId="0F4DC94F" w14:textId="77777777" w:rsidR="007E4C71" w:rsidRPr="007E4C71" w:rsidRDefault="007E4C71" w:rsidP="007E4C71">
      <w:pPr>
        <w:suppressAutoHyphens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12ED96A4" w14:textId="77777777" w:rsidR="007E4C71" w:rsidRPr="007E4C71" w:rsidRDefault="007E4C71" w:rsidP="007E4C71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3FB8D4CA" w14:textId="405A0AD2" w:rsidR="007E4C71" w:rsidRPr="007E4C71" w:rsidRDefault="007E4C71" w:rsidP="007E4C7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1568F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Planning Applications received after preparation of Agenda.</w:t>
      </w:r>
    </w:p>
    <w:p w14:paraId="30C8209A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89777E9" w14:textId="040F6BCD" w:rsidR="007E4C71" w:rsidRPr="007E4C71" w:rsidRDefault="007E4C71" w:rsidP="007E4C7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1568F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Urgent correspondence received by the Clerk after preparation of Agenda.</w:t>
      </w:r>
    </w:p>
    <w:p w14:paraId="35DFCF75" w14:textId="77777777" w:rsidR="007E4C71" w:rsidRPr="007E4C71" w:rsidRDefault="007E4C71" w:rsidP="007E4C71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(By permission of the Chair).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66267C9D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D878D51" w14:textId="3AE1B6D1" w:rsidR="007E4C71" w:rsidRPr="007E4C71" w:rsidRDefault="00CC47B2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10</w:t>
      </w:r>
      <w:r w:rsidR="007E4C71"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="007E4C71"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7E4C71"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Reports.</w:t>
      </w:r>
    </w:p>
    <w:p w14:paraId="70C3837A" w14:textId="7EB6C481" w:rsidR="007E4C71" w:rsidRPr="007E4C71" w:rsidRDefault="007E4C71" w:rsidP="00FE3A0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Finance Committee Meeting held on 1</w:t>
      </w:r>
      <w:r w:rsidR="00D079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June 202</w:t>
      </w:r>
      <w:r w:rsidR="00D0793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797E3A5" w14:textId="3982298B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F65C1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D76C3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F65C1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inutes sent via email)</w:t>
      </w:r>
    </w:p>
    <w:p w14:paraId="39050264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397AD1" w14:textId="4031E286" w:rsidR="007E4C71" w:rsidRPr="007E4C71" w:rsidRDefault="007E4C71" w:rsidP="007E4C71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(b)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Annual Report 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8295828" w14:textId="7B1C59ED" w:rsidR="007E4C71" w:rsidRPr="007E4C71" w:rsidRDefault="007E4C71" w:rsidP="007E4C71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</w:t>
      </w:r>
      <w:r w:rsidR="00F65C1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35279ACC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B6A5AA7" w14:textId="76380AF8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(c)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Fixed Asset Register 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A248AA4" w14:textId="120566E6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</w:t>
      </w:r>
      <w:r w:rsidR="00D76C3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76E78479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AD2206D" w14:textId="2A364D41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(d)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Financial Risk Assessment 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522C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A32C2D9" w14:textId="124A5A07" w:rsid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</w:t>
      </w:r>
      <w:r w:rsidR="00D76C3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08712E32" w14:textId="77777777" w:rsidR="00F47A07" w:rsidRDefault="00F47A07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AF48D0" w14:textId="77777777" w:rsidR="001A154A" w:rsidRDefault="00F47A07" w:rsidP="00F47A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   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62C67F09" w14:textId="77777777" w:rsidR="001A154A" w:rsidRPr="00211C3D" w:rsidRDefault="001A154A" w:rsidP="001A154A">
      <w:pPr>
        <w:suppressAutoHyphens/>
        <w:spacing w:after="0" w:line="240" w:lineRule="auto"/>
        <w:ind w:left="349"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211C3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-3-</w:t>
      </w:r>
    </w:p>
    <w:p w14:paraId="13BD5DDC" w14:textId="77777777" w:rsidR="001A154A" w:rsidRDefault="001A154A" w:rsidP="00F47A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959400E" w14:textId="77777777" w:rsidR="001A154A" w:rsidRDefault="001A154A" w:rsidP="001A154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79BDD9" w14:textId="77777777" w:rsidR="001A154A" w:rsidRDefault="001A154A" w:rsidP="001A154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2E0350" w14:textId="0FFB0EF6" w:rsidR="00F47A07" w:rsidRPr="00F47A07" w:rsidRDefault="00F47A07" w:rsidP="001A154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E903A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One Voice Wales – Latest version of the Model Financial Regulations.</w:t>
      </w:r>
    </w:p>
    <w:p w14:paraId="754209D9" w14:textId="054C625F" w:rsidR="00F47A07" w:rsidRPr="00F47A07" w:rsidRDefault="00F47A07" w:rsidP="001A154A">
      <w:pPr>
        <w:suppressAutoHyphens/>
        <w:spacing w:after="0" w:line="240" w:lineRule="auto"/>
        <w:ind w:left="349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(Sent via email). Council to review/approve and adopt the latest </w:t>
      </w:r>
    </w:p>
    <w:p w14:paraId="0180B85B" w14:textId="72FED750" w:rsidR="00F47A07" w:rsidRPr="00F47A07" w:rsidRDefault="00F47A07" w:rsidP="00F47A07">
      <w:pPr>
        <w:suppressAutoHyphens/>
        <w:spacing w:after="0" w:line="240" w:lineRule="auto"/>
        <w:ind w:left="349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version 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22D2B8A" w14:textId="77777777" w:rsidR="00F47A07" w:rsidRPr="00F47A07" w:rsidRDefault="00F47A07" w:rsidP="00F47A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0CFCF3" w14:textId="77777777" w:rsidR="00E903A8" w:rsidRDefault="00E903A8" w:rsidP="00E903A8">
      <w:pPr>
        <w:suppressAutoHyphens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(f) </w:t>
      </w:r>
      <w:r w:rsidR="00F47A07"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Members to review/approve and adopt The Brynmawr Town Councils </w:t>
      </w:r>
    </w:p>
    <w:p w14:paraId="59EC149D" w14:textId="13010A54" w:rsidR="00F47A07" w:rsidRPr="00F47A07" w:rsidRDefault="00F47A07" w:rsidP="00E903A8">
      <w:pPr>
        <w:suppressAutoHyphens/>
        <w:spacing w:after="0" w:line="240" w:lineRule="auto"/>
        <w:ind w:left="349"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Standing Orders for the year 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0DFBB47" w14:textId="77777777" w:rsidR="00F47A07" w:rsidRPr="00F47A07" w:rsidRDefault="00F47A07" w:rsidP="00F47A07">
      <w:pPr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47A0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(Sent via email) </w:t>
      </w:r>
    </w:p>
    <w:p w14:paraId="70020DDD" w14:textId="77777777" w:rsidR="00F47A07" w:rsidRPr="007E4C71" w:rsidRDefault="00F47A07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69E315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1399E2E" w14:textId="42F63B29" w:rsidR="007E4C71" w:rsidRPr="007E4C71" w:rsidRDefault="007E4C71" w:rsidP="007E4C71">
      <w:pPr>
        <w:suppressAutoHyphens/>
        <w:spacing w:after="0" w:line="240" w:lineRule="auto"/>
        <w:ind w:left="-57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6C15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Clerk’s Monthly Salary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5A7626B9" w14:textId="6A3EEF4A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Clerks Salary, Assistant Town Clerk’s Salary, NI</w:t>
      </w:r>
      <w:r w:rsidR="00780D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Pension</w:t>
      </w:r>
      <w:r w:rsidR="00780D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Statutory Sick Pay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 the month of June 202</w:t>
      </w:r>
      <w:r w:rsidR="005327C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1B86326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19C0576A" w14:textId="250E1251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6C15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Petty Cash Account for April, May and June 202</w:t>
      </w:r>
      <w:r w:rsidR="005327C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5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02E6303E" w14:textId="25DD2BEF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A576D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Sent via email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5FE2AC33" w14:textId="77777777" w:rsidR="006A20DB" w:rsidRDefault="006A20DB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8A2C52B" w14:textId="57DDA76A" w:rsidR="002D4A2C" w:rsidRPr="002D4A2C" w:rsidRDefault="006A20DB" w:rsidP="002D4A2C">
      <w:pPr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2D4A2C" w:rsidRPr="002D4A2C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Events &amp; Tasks discussion.</w:t>
      </w:r>
    </w:p>
    <w:p w14:paraId="7B8C1787" w14:textId="77777777" w:rsidR="002D4A2C" w:rsidRPr="002D4A2C" w:rsidRDefault="002D4A2C" w:rsidP="002D4A2C">
      <w:pPr>
        <w:widowControl w:val="0"/>
        <w:suppressAutoHyphens/>
        <w:overflowPunct w:val="0"/>
        <w:spacing w:after="0" w:line="240" w:lineRule="auto"/>
        <w:ind w:left="720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2D4A2C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Under this heading, Councillors will have the opportunity to suggest and discuss any events/tasks which need to be completed/organise enabling the Clerks to arrange appropriate meetings.</w:t>
      </w:r>
    </w:p>
    <w:p w14:paraId="3B716420" w14:textId="1D85E06A" w:rsidR="007E4C71" w:rsidRPr="007E4C71" w:rsidRDefault="007E4C71" w:rsidP="002D4A2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Council to consider Children’s Christmas Disco at the Brynmawr Social Club.</w:t>
      </w:r>
    </w:p>
    <w:p w14:paraId="081B01EF" w14:textId="77777777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0F25ED4B" w14:textId="77777777" w:rsid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B63AE75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6E4260B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475F639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003E625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7B658F1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7C0A955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BA75DA8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ABED89D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7FB1D51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6EC5230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614B9423" w14:textId="77777777" w:rsidR="001A154A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3D3081A3" w14:textId="77777777" w:rsidR="001A154A" w:rsidRPr="007E4C71" w:rsidRDefault="001A154A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3D0D03F4" w14:textId="25B2569C" w:rsidR="007E4C71" w:rsidRPr="007E4C71" w:rsidRDefault="007E4C71" w:rsidP="007E4C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1A596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3</w:t>
      </w: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E4C7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EXEMPT INFORMATION – BY VIRTUE OF PARAGRAPH 1 – </w:t>
      </w:r>
      <w:r w:rsidRPr="007E4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  <w:t>SCHEDULE 12A OF THE LOCAL GOVERNMENT ACT 1972</w:t>
      </w:r>
    </w:p>
    <w:p w14:paraId="375D79D6" w14:textId="77777777" w:rsidR="007E4C71" w:rsidRPr="007E4C71" w:rsidRDefault="007E4C71" w:rsidP="007E4C7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  <w:r w:rsidRPr="007E4C7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THE FOLLOWING ITEMS CONTAIN EXEMPT INFORMATION FOR THE REASON SPECIFIED IN THE REPORTS AND THE REMAINDER OF THE MEETING MAY NOT BE OPEN TO THE PUBLIC.</w:t>
      </w:r>
    </w:p>
    <w:p w14:paraId="7C1EA273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A2D95"/>
    <w:multiLevelType w:val="hybridMultilevel"/>
    <w:tmpl w:val="10AE344C"/>
    <w:lvl w:ilvl="0" w:tplc="01324C3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50E7A"/>
    <w:multiLevelType w:val="hybridMultilevel"/>
    <w:tmpl w:val="F62ED88E"/>
    <w:lvl w:ilvl="0" w:tplc="AEFEF8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0152"/>
    <w:multiLevelType w:val="hybridMultilevel"/>
    <w:tmpl w:val="6EA2CE26"/>
    <w:lvl w:ilvl="0" w:tplc="31086628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C422D7"/>
    <w:multiLevelType w:val="hybridMultilevel"/>
    <w:tmpl w:val="09F8C5BE"/>
    <w:lvl w:ilvl="0" w:tplc="C284C93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64A3"/>
    <w:multiLevelType w:val="hybridMultilevel"/>
    <w:tmpl w:val="16A65248"/>
    <w:lvl w:ilvl="0" w:tplc="E836085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9D85A02"/>
    <w:multiLevelType w:val="hybridMultilevel"/>
    <w:tmpl w:val="ED56B0EA"/>
    <w:lvl w:ilvl="0" w:tplc="462EB7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203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59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737491">
    <w:abstractNumId w:val="5"/>
  </w:num>
  <w:num w:numId="4" w16cid:durableId="1584030436">
    <w:abstractNumId w:val="3"/>
  </w:num>
  <w:num w:numId="5" w16cid:durableId="1377856659">
    <w:abstractNumId w:val="7"/>
  </w:num>
  <w:num w:numId="6" w16cid:durableId="977220609">
    <w:abstractNumId w:val="1"/>
  </w:num>
  <w:num w:numId="7" w16cid:durableId="1987972950">
    <w:abstractNumId w:val="4"/>
  </w:num>
  <w:num w:numId="8" w16cid:durableId="36721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1"/>
    <w:rsid w:val="00010483"/>
    <w:rsid w:val="001568F7"/>
    <w:rsid w:val="001A154A"/>
    <w:rsid w:val="001A5966"/>
    <w:rsid w:val="001D71B7"/>
    <w:rsid w:val="00211C3D"/>
    <w:rsid w:val="002661C2"/>
    <w:rsid w:val="002D4A2C"/>
    <w:rsid w:val="002E11AA"/>
    <w:rsid w:val="002F506D"/>
    <w:rsid w:val="00323BCA"/>
    <w:rsid w:val="003A210D"/>
    <w:rsid w:val="003E4EF1"/>
    <w:rsid w:val="004675A5"/>
    <w:rsid w:val="00492CF2"/>
    <w:rsid w:val="005327CD"/>
    <w:rsid w:val="00577118"/>
    <w:rsid w:val="00577579"/>
    <w:rsid w:val="005C6DD9"/>
    <w:rsid w:val="00643515"/>
    <w:rsid w:val="00695C13"/>
    <w:rsid w:val="006A20DB"/>
    <w:rsid w:val="006C157F"/>
    <w:rsid w:val="00731CEC"/>
    <w:rsid w:val="00780DB4"/>
    <w:rsid w:val="007938EB"/>
    <w:rsid w:val="007B15EC"/>
    <w:rsid w:val="007E4C71"/>
    <w:rsid w:val="00921567"/>
    <w:rsid w:val="009522C2"/>
    <w:rsid w:val="00981D5F"/>
    <w:rsid w:val="00995117"/>
    <w:rsid w:val="009A0E1A"/>
    <w:rsid w:val="009D6F8F"/>
    <w:rsid w:val="00A4240C"/>
    <w:rsid w:val="00A42E42"/>
    <w:rsid w:val="00A576D6"/>
    <w:rsid w:val="00A91F87"/>
    <w:rsid w:val="00A9611C"/>
    <w:rsid w:val="00AC470B"/>
    <w:rsid w:val="00B404A8"/>
    <w:rsid w:val="00C2189C"/>
    <w:rsid w:val="00C50E4D"/>
    <w:rsid w:val="00C519A1"/>
    <w:rsid w:val="00CB379E"/>
    <w:rsid w:val="00CC47B2"/>
    <w:rsid w:val="00CF2FB6"/>
    <w:rsid w:val="00D0793A"/>
    <w:rsid w:val="00D3743D"/>
    <w:rsid w:val="00D76C30"/>
    <w:rsid w:val="00D94191"/>
    <w:rsid w:val="00DB086A"/>
    <w:rsid w:val="00E05F11"/>
    <w:rsid w:val="00E44F82"/>
    <w:rsid w:val="00E903A8"/>
    <w:rsid w:val="00EC0C2A"/>
    <w:rsid w:val="00EC11FE"/>
    <w:rsid w:val="00EC5D13"/>
    <w:rsid w:val="00F47A07"/>
    <w:rsid w:val="00F639C8"/>
    <w:rsid w:val="00F65C1B"/>
    <w:rsid w:val="00F81C29"/>
    <w:rsid w:val="00FE3A00"/>
    <w:rsid w:val="00FE5346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F22B"/>
  <w15:chartTrackingRefBased/>
  <w15:docId w15:val="{C41A406E-4413-4C32-BE4D-D260092C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2025-07-01T11:07:00Z</dcterms:created>
  <dcterms:modified xsi:type="dcterms:W3CDTF">2025-07-01T11:07:00Z</dcterms:modified>
</cp:coreProperties>
</file>