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7525" w14:textId="77777777" w:rsidR="000B3F7A" w:rsidRPr="00AD6536" w:rsidRDefault="000B3F7A" w:rsidP="000B3F7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BRYNMAWR TOWN COUNCIL</w:t>
      </w:r>
    </w:p>
    <w:p w14:paraId="3398F1F8" w14:textId="77777777" w:rsidR="000B3F7A" w:rsidRPr="00AD6536" w:rsidRDefault="000B3F7A" w:rsidP="000B3F7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0D8795BB" w14:textId="77777777" w:rsidR="000B3F7A" w:rsidRPr="00AD6536" w:rsidRDefault="000B3F7A" w:rsidP="000B3F7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 xml:space="preserve">MONTHLY MEETING OF THE COUNCIL </w:t>
      </w:r>
    </w:p>
    <w:p w14:paraId="2587EA39" w14:textId="77777777" w:rsidR="000B3F7A" w:rsidRPr="00AD6536" w:rsidRDefault="000B3F7A" w:rsidP="000B3F7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6A314487" w14:textId="01882B2B" w:rsidR="000B3F7A" w:rsidRPr="00AD6536" w:rsidRDefault="000B3F7A" w:rsidP="000B3F7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5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 xml:space="preserve"> MARCH 202</w:t>
      </w:r>
      <w:r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6</w:t>
      </w:r>
    </w:p>
    <w:p w14:paraId="7F1ED53E" w14:textId="77777777" w:rsidR="000B3F7A" w:rsidRPr="00AD6536" w:rsidRDefault="000B3F7A" w:rsidP="000B3F7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5CE7A26F" w14:textId="77777777" w:rsidR="000B3F7A" w:rsidRPr="00AD6536" w:rsidRDefault="000B3F7A" w:rsidP="000B3F7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 xml:space="preserve">A G E N D A </w:t>
      </w:r>
    </w:p>
    <w:p w14:paraId="3D4F605B" w14:textId="77777777" w:rsidR="000B3F7A" w:rsidRPr="00AD6536" w:rsidRDefault="000B3F7A" w:rsidP="000B3F7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i/>
          <w:iCs/>
          <w:color w:val="0F4761" w:themeColor="accent1" w:themeShade="BF"/>
          <w:kern w:val="0"/>
          <w:sz w:val="24"/>
          <w:szCs w:val="24"/>
          <w:lang w:val="en-US" w:eastAsia="zh-CN" w:bidi="hi-IN"/>
          <w14:ligatures w14:val="none"/>
        </w:rPr>
      </w:pPr>
    </w:p>
    <w:p w14:paraId="29304958" w14:textId="77777777" w:rsidR="000B3F7A" w:rsidRPr="00AD6536" w:rsidRDefault="000B3F7A" w:rsidP="000B3F7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Theme="majorEastAsia" w:hAnsi="Times New Roman" w:cs="Times New Roman"/>
          <w:color w:val="0F4761" w:themeColor="accent1" w:themeShade="BF"/>
          <w:kern w:val="0"/>
          <w:sz w:val="24"/>
          <w:szCs w:val="24"/>
          <w:lang w:val="en-US" w:eastAsia="zh-CN" w:bidi="hi-IN"/>
          <w14:ligatures w14:val="none"/>
        </w:rPr>
      </w:pPr>
    </w:p>
    <w:p w14:paraId="3C7A76FB" w14:textId="77777777" w:rsidR="000B3F7A" w:rsidRPr="00AD6536" w:rsidRDefault="000B3F7A" w:rsidP="000B3F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Dear Member,</w:t>
      </w:r>
    </w:p>
    <w:p w14:paraId="413355FF" w14:textId="77777777" w:rsidR="000B3F7A" w:rsidRPr="00AD6536" w:rsidRDefault="000B3F7A" w:rsidP="000B3F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6976F72B" w14:textId="77777777" w:rsidR="000B3F7A" w:rsidRPr="00AD6536" w:rsidRDefault="000B3F7A" w:rsidP="000B3F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I wish to inform you that the Monthly Meeting of the Council</w:t>
      </w:r>
      <w:r w:rsidRPr="00AD6536">
        <w:rPr>
          <w:rFonts w:ascii="Times New Roman" w:eastAsia="SimSun" w:hAnsi="Times New Roman" w:cs="Times New Roman"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will be held on </w:t>
      </w:r>
    </w:p>
    <w:p w14:paraId="13F51D2B" w14:textId="16EA755B" w:rsidR="000B3F7A" w:rsidRPr="00AD6536" w:rsidRDefault="000B3F7A" w:rsidP="000B3F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Wednesday, 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>5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March 202</w:t>
      </w:r>
      <w:r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>6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at 6.00 pm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at the Brynmawr Institute, Market Square, Brynmawr.</w:t>
      </w:r>
    </w:p>
    <w:p w14:paraId="3D6CA75B" w14:textId="10C9AC4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If any member of the public wishes to attend the meeting remotely, please contact the Town Clerk (</w:t>
      </w:r>
      <w:hyperlink r:id="rId5" w:history="1">
        <w:r w:rsidRPr="00AD6536">
          <w:rPr>
            <w:rFonts w:ascii="Times New Roman" w:eastAsia="SimSun" w:hAnsi="Times New Roman" w:cs="Times New Roman"/>
            <w:color w:val="467886" w:themeColor="hyperlink"/>
            <w:kern w:val="0"/>
            <w:sz w:val="24"/>
            <w:szCs w:val="24"/>
            <w:u w:val="single"/>
            <w:lang w:val="en-US" w:eastAsia="zh-CN" w:bidi="hi-IN"/>
            <w14:ligatures w14:val="none"/>
          </w:rPr>
          <w:t>clerk@brynmawrtc.co.uk</w:t>
        </w:r>
      </w:hyperlink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) by 12 noon on 2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4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March 202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6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for details of how to access the meeting.</w:t>
      </w:r>
    </w:p>
    <w:p w14:paraId="0C5D1266" w14:textId="77777777" w:rsidR="000B3F7A" w:rsidRPr="00AD6536" w:rsidRDefault="000B3F7A" w:rsidP="000B3F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69977957" w14:textId="77777777" w:rsidR="000B3F7A" w:rsidRPr="00AD6536" w:rsidRDefault="000B3F7A" w:rsidP="000B3F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A link will be sent out prior to the meeting.</w:t>
      </w:r>
    </w:p>
    <w:p w14:paraId="7316F7D6" w14:textId="77777777" w:rsidR="000B3F7A" w:rsidRPr="00AD6536" w:rsidRDefault="000B3F7A" w:rsidP="000B3F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532EC8E6" w14:textId="77777777" w:rsidR="000B3F7A" w:rsidRPr="00AD6536" w:rsidRDefault="000B3F7A" w:rsidP="000B3F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Yours truly,</w:t>
      </w:r>
    </w:p>
    <w:p w14:paraId="44DDF8A5" w14:textId="77777777" w:rsidR="000B3F7A" w:rsidRPr="00AD6536" w:rsidRDefault="000B3F7A" w:rsidP="000B3F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>Nicola Williams</w:t>
      </w:r>
    </w:p>
    <w:p w14:paraId="05D7CB46" w14:textId="3D609CE0" w:rsidR="000B3F7A" w:rsidRPr="002F1AD9" w:rsidRDefault="002F1AD9" w:rsidP="000B3F7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Theme="majorEastAsia" w:hAnsi="Times New Roman" w:cs="Times New Roman"/>
          <w:color w:val="0F4761" w:themeColor="accent1" w:themeShade="BF"/>
          <w:kern w:val="0"/>
          <w:sz w:val="40"/>
          <w:szCs w:val="40"/>
          <w:lang w:val="en-US"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Town Clerk/RFO</w:t>
      </w:r>
    </w:p>
    <w:p w14:paraId="46842E88" w14:textId="77777777" w:rsidR="002F1AD9" w:rsidRPr="00AD6536" w:rsidRDefault="002F1AD9" w:rsidP="002F1AD9">
      <w:pPr>
        <w:keepNext/>
        <w:widowControl w:val="0"/>
        <w:suppressAutoHyphens/>
        <w:spacing w:after="0" w:line="240" w:lineRule="auto"/>
        <w:outlineLvl w:val="0"/>
        <w:rPr>
          <w:rFonts w:ascii="Times New Roman" w:eastAsiaTheme="majorEastAsia" w:hAnsi="Times New Roman" w:cs="Times New Roman"/>
          <w:color w:val="0F4761" w:themeColor="accent1" w:themeShade="BF"/>
          <w:kern w:val="0"/>
          <w:sz w:val="40"/>
          <w:szCs w:val="40"/>
          <w:lang w:val="en-US" w:eastAsia="zh-CN" w:bidi="hi-IN"/>
          <w14:ligatures w14:val="none"/>
        </w:rPr>
      </w:pPr>
    </w:p>
    <w:p w14:paraId="429DE08C" w14:textId="77777777" w:rsidR="000B3F7A" w:rsidRPr="00AD6536" w:rsidRDefault="000B3F7A" w:rsidP="000B3F7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sz w:val="40"/>
          <w:szCs w:val="40"/>
          <w:lang w:val="en-US" w:eastAsia="zh-CN" w:bidi="hi-IN"/>
          <w14:ligatures w14:val="none"/>
        </w:rPr>
      </w:pPr>
      <w:r w:rsidRPr="00AD6536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1.</w:t>
      </w:r>
      <w:r w:rsidRPr="00AD6536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  <w:t xml:space="preserve">      </w:t>
      </w:r>
      <w:r w:rsidRPr="00AD6536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u w:val="single"/>
          <w:lang w:val="en-US"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To receive apologies.</w:t>
      </w:r>
    </w:p>
    <w:p w14:paraId="3DBC2377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75A96671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2.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Declaration of interest and Dispensations.</w:t>
      </w:r>
    </w:p>
    <w:p w14:paraId="7ECBF190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  <w:t>To consider any declarations of interest and dispensations made.</w:t>
      </w:r>
    </w:p>
    <w:p w14:paraId="70FF0C88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390BAEA" w14:textId="77777777" w:rsidR="000B3F7A" w:rsidRPr="00AD6536" w:rsidRDefault="000B3F7A" w:rsidP="000B3F7A">
      <w:pPr>
        <w:widowControl w:val="0"/>
        <w:suppressAutoHyphens/>
        <w:spacing w:after="0" w:line="240" w:lineRule="auto"/>
        <w:ind w:left="720" w:hanging="72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3.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  <w:t>To confirm the Minutes of the Monthly Meeting taken on Wednesday,</w:t>
      </w:r>
    </w:p>
    <w:p w14:paraId="625F6013" w14:textId="12781AAE" w:rsidR="000B3F7A" w:rsidRPr="00AD6536" w:rsidRDefault="000B3F7A" w:rsidP="000B3F7A">
      <w:pPr>
        <w:widowControl w:val="0"/>
        <w:suppressAutoHyphens/>
        <w:spacing w:after="0" w:line="240" w:lineRule="auto"/>
        <w:ind w:left="720" w:hanging="72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  <w:t>2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5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February 202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as a true record of the proceedings.</w:t>
      </w:r>
    </w:p>
    <w:p w14:paraId="7FF59429" w14:textId="77777777" w:rsidR="000B3F7A" w:rsidRPr="00AD6536" w:rsidRDefault="000B3F7A" w:rsidP="000B3F7A">
      <w:pPr>
        <w:widowControl w:val="0"/>
        <w:suppressAutoHyphens/>
        <w:spacing w:after="0" w:line="240" w:lineRule="auto"/>
        <w:ind w:left="720" w:hanging="72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B41F23E" w14:textId="77777777" w:rsidR="000B3F7A" w:rsidRPr="00AD6536" w:rsidRDefault="000B3F7A" w:rsidP="000B3F7A">
      <w:pPr>
        <w:widowControl w:val="0"/>
        <w:suppressAutoHyphens/>
        <w:spacing w:after="0" w:line="240" w:lineRule="auto"/>
        <w:ind w:left="720" w:hanging="720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4.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>Corrections.</w:t>
      </w:r>
    </w:p>
    <w:p w14:paraId="7BF6E60C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49E45D09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b/>
          <w:i/>
          <w:color w:val="00000A"/>
          <w:kern w:val="0"/>
          <w:sz w:val="24"/>
          <w:szCs w:val="24"/>
          <w:lang w:eastAsia="zh-CN" w:bidi="hi-IN"/>
          <w14:ligatures w14:val="none"/>
        </w:rPr>
        <w:t>5</w:t>
      </w:r>
      <w:r w:rsidRPr="00AD6536">
        <w:rPr>
          <w:rFonts w:ascii="Times New Roman" w:eastAsia="SimSun" w:hAnsi="Times New Roman" w:cs="Times New Roman"/>
          <w:i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   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Matters Arising from the Minutes.</w:t>
      </w:r>
    </w:p>
    <w:p w14:paraId="58D1F3B7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97F9E55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6.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Orders &amp; Requisitions</w:t>
      </w:r>
      <w:r w:rsidRPr="00AD6536">
        <w:rPr>
          <w:rFonts w:ascii="Times New Roman" w:eastAsia="SimSun" w:hAnsi="Times New Roman" w:cs="Times New Roman"/>
          <w:b/>
          <w:b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.</w:t>
      </w:r>
    </w:p>
    <w:p w14:paraId="7FE9D71A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48EDF170" w14:textId="61936AB4" w:rsidR="000B3F7A" w:rsidRPr="00B54FDC" w:rsidRDefault="000B3F7A" w:rsidP="000B3F7A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B54FD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Melrose IT Solutions – Broadband &amp; Calls £6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9.00</w:t>
      </w:r>
      <w:r w:rsidRPr="00B54FD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6B542C3A" w14:textId="408D9773" w:rsidR="000B3F7A" w:rsidRDefault="000B3F7A" w:rsidP="000B3F7A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Digital Systems – Copies used.</w:t>
      </w:r>
    </w:p>
    <w:p w14:paraId="4CA01187" w14:textId="19BDD605" w:rsidR="000B3F7A" w:rsidRPr="00B54FDC" w:rsidRDefault="000F7013" w:rsidP="000B3F7A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One Voice Wales Membership 2026/2027 - £1201.00.</w:t>
      </w:r>
    </w:p>
    <w:p w14:paraId="1731A568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6A355D4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7.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Financial Correspondence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2320980F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4763C76" w14:textId="4B66C80E" w:rsidR="000B3F7A" w:rsidRDefault="000B3F7A" w:rsidP="000B3F7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Budget Monitoring Report – December 202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5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– 2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5 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March 202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6DC94C88" w14:textId="2DDABC65" w:rsidR="00900342" w:rsidRPr="00AD6536" w:rsidRDefault="005169E6" w:rsidP="00900342">
      <w:pPr>
        <w:widowControl w:val="0"/>
        <w:suppressAutoHyphens/>
        <w:spacing w:after="0" w:line="240" w:lineRule="auto"/>
        <w:ind w:left="1440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(Email to members prior to the Full Council Meeting).</w:t>
      </w:r>
    </w:p>
    <w:p w14:paraId="36FA3982" w14:textId="40B06486" w:rsidR="000B3F7A" w:rsidRDefault="000B3F7A" w:rsidP="000B3F7A">
      <w:pPr>
        <w:widowControl w:val="0"/>
        <w:suppressAutoHyphens/>
        <w:spacing w:after="0" w:line="240" w:lineRule="auto"/>
        <w:ind w:left="1440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87D045F" w14:textId="77777777" w:rsidR="000B3F7A" w:rsidRDefault="000B3F7A" w:rsidP="000B3F7A">
      <w:pPr>
        <w:widowControl w:val="0"/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DD6E686" w14:textId="77777777" w:rsidR="000B3F7A" w:rsidRDefault="000B3F7A" w:rsidP="000B3F7A">
      <w:pPr>
        <w:pStyle w:val="ListParagraph"/>
        <w:widowControl w:val="0"/>
        <w:suppressAutoHyphens/>
        <w:spacing w:after="0" w:line="240" w:lineRule="auto"/>
        <w:ind w:left="144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A8F908B" w14:textId="77777777" w:rsidR="003823A3" w:rsidRDefault="003823A3" w:rsidP="000B3F7A">
      <w:pPr>
        <w:pStyle w:val="ListParagraph"/>
        <w:jc w:val="center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4C94F27" w14:textId="77777777" w:rsidR="003823A3" w:rsidRDefault="003823A3" w:rsidP="000B3F7A">
      <w:pPr>
        <w:pStyle w:val="ListParagraph"/>
        <w:jc w:val="center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8566D88" w14:textId="70A92A51" w:rsidR="000B3F7A" w:rsidRDefault="000B3F7A" w:rsidP="000B3F7A">
      <w:pPr>
        <w:pStyle w:val="ListParagraph"/>
        <w:jc w:val="center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204602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-2-</w:t>
      </w:r>
    </w:p>
    <w:p w14:paraId="26B4E5DB" w14:textId="77777777" w:rsidR="000B3F7A" w:rsidRPr="00204602" w:rsidRDefault="000B3F7A" w:rsidP="000B3F7A">
      <w:pPr>
        <w:pStyle w:val="ListParagraph"/>
        <w:jc w:val="center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50E0C44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8.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Correspondence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6F94341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4395D115" w14:textId="7113FAC2" w:rsidR="000B3F7A" w:rsidRPr="00812E89" w:rsidRDefault="000B3F7A" w:rsidP="000B3F7A">
      <w:pPr>
        <w:pStyle w:val="ListParagraph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812E89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Thank you, letter, received from Bushido Community &amp; Wellbeing Group for Council’s kind donations of £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500.00 towards </w:t>
      </w:r>
      <w:r w:rsidR="000F701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architecture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="000F701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costs </w:t>
      </w:r>
      <w:r w:rsidRPr="00812E89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of Orchard Street Community Centre.</w:t>
      </w:r>
    </w:p>
    <w:p w14:paraId="6582DC82" w14:textId="77777777" w:rsidR="000B3F7A" w:rsidRPr="00AD6536" w:rsidRDefault="000B3F7A" w:rsidP="000B3F7A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57BBA1B9" w14:textId="2B55553C" w:rsidR="000F7013" w:rsidRDefault="000F7013" w:rsidP="000F7013">
      <w:pPr>
        <w:pStyle w:val="ListParagraph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812E89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Thank you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, letter</w:t>
      </w:r>
      <w:r w:rsidRPr="00812E89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, received from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Mrs. Angela C. Davies, wishing the Brynmawr Town Council all the best for the future.</w:t>
      </w:r>
    </w:p>
    <w:p w14:paraId="54381597" w14:textId="77777777" w:rsidR="000F7013" w:rsidRPr="000F7013" w:rsidRDefault="000F7013" w:rsidP="000F7013">
      <w:pPr>
        <w:pStyle w:val="ListParagrap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4665F955" w14:textId="2428B6F7" w:rsidR="000F7013" w:rsidRDefault="000F7013" w:rsidP="000F7013">
      <w:pPr>
        <w:pStyle w:val="ListParagraph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0F701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Thank you, letter received from Men’s Den Blaenau Gwent for Council’s kind donation of £250.00 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refurbishing the shop in Beaufort Street which will become their new social space.</w:t>
      </w:r>
    </w:p>
    <w:p w14:paraId="0AA59933" w14:textId="77777777" w:rsidR="000F7013" w:rsidRPr="000F7013" w:rsidRDefault="000F7013" w:rsidP="000F7013">
      <w:pPr>
        <w:pStyle w:val="ListParagrap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604737DC" w14:textId="7407AF88" w:rsidR="000F7013" w:rsidRDefault="000F7013" w:rsidP="000F7013">
      <w:pPr>
        <w:pStyle w:val="ListParagraph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0F701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Thank you, letter received from</w:t>
      </w:r>
      <w:r w:rsidR="000C7E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Mr. David Edwards, Pastor, Calvary Baptist Church</w:t>
      </w:r>
      <w:r w:rsidRPr="000F701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for Council’s kind donation of £</w:t>
      </w:r>
      <w:r w:rsidR="000C7E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100.00</w:t>
      </w:r>
      <w:r w:rsidRPr="000F701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="000C7E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towards a new storge facility.</w:t>
      </w:r>
    </w:p>
    <w:p w14:paraId="70CF5E49" w14:textId="77777777" w:rsidR="00E53F8F" w:rsidRPr="00E53F8F" w:rsidRDefault="00E53F8F" w:rsidP="00E53F8F">
      <w:pPr>
        <w:pStyle w:val="ListParagrap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6305CE7C" w14:textId="77777777" w:rsidR="00E53F8F" w:rsidRDefault="00E53F8F" w:rsidP="00E53F8F">
      <w:pPr>
        <w:pStyle w:val="ListParagraph"/>
        <w:widowControl w:val="0"/>
        <w:suppressAutoHyphens/>
        <w:spacing w:after="0" w:line="240" w:lineRule="auto"/>
        <w:ind w:left="108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3CBC15D0" w14:textId="77777777" w:rsidR="000F7013" w:rsidRDefault="000F7013" w:rsidP="000C7E9C">
      <w:pPr>
        <w:pStyle w:val="ListParagraph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0C7E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Correspondence received from Mr. David Arnold, Professional Lead for Strategic Partnerships, BGCBC – The Deal Pledges.</w:t>
      </w:r>
    </w:p>
    <w:p w14:paraId="2C97983D" w14:textId="77777777" w:rsidR="000C7E9C" w:rsidRPr="000C7E9C" w:rsidRDefault="000C7E9C" w:rsidP="000C7E9C">
      <w:pPr>
        <w:pStyle w:val="ListParagraph"/>
        <w:widowControl w:val="0"/>
        <w:suppressAutoHyphens/>
        <w:spacing w:after="0" w:line="240" w:lineRule="auto"/>
        <w:ind w:left="108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575BDEEE" w14:textId="584624EF" w:rsidR="000F7013" w:rsidRDefault="000C7E9C" w:rsidP="000F7013">
      <w:pPr>
        <w:pStyle w:val="ListParagraph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Correspondence received from Ms. Alysha Vacara, The Good Shepard Animal Sanctuary – Community land enquiry.</w:t>
      </w:r>
    </w:p>
    <w:p w14:paraId="480BCA7E" w14:textId="77777777" w:rsidR="000C7E9C" w:rsidRPr="000C7E9C" w:rsidRDefault="000C7E9C" w:rsidP="000C7E9C">
      <w:pPr>
        <w:pStyle w:val="ListParagrap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28E72F3C" w14:textId="6FEAE1D0" w:rsidR="000C7E9C" w:rsidRDefault="000C7E9C" w:rsidP="000F7013">
      <w:pPr>
        <w:pStyle w:val="ListParagraph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Correspondence received from Mr. Bill Upham, Growing Spaces – Report Blaenau Gwent Plan.</w:t>
      </w:r>
    </w:p>
    <w:p w14:paraId="6BC9D442" w14:textId="77777777" w:rsidR="009C363A" w:rsidRPr="009C363A" w:rsidRDefault="009C363A" w:rsidP="009C363A">
      <w:pPr>
        <w:pStyle w:val="ListParagrap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250FD778" w14:textId="1434C725" w:rsidR="009C363A" w:rsidRPr="000F7013" w:rsidRDefault="0057586E" w:rsidP="000F7013">
      <w:pPr>
        <w:pStyle w:val="ListParagraph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Correspondence from Councillor Hillier </w:t>
      </w:r>
      <w:r w:rsidR="00157D8E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–</w:t>
      </w:r>
      <w:r w:rsidR="00235804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="00157D8E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Fly tipping at the </w:t>
      </w:r>
      <w:r w:rsidR="0076518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old </w:t>
      </w:r>
      <w:r w:rsidR="00754044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Tec weld</w:t>
      </w:r>
      <w:r w:rsidR="0076518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site.</w:t>
      </w:r>
    </w:p>
    <w:p w14:paraId="685244CF" w14:textId="74279598" w:rsidR="000B3F7A" w:rsidRDefault="000B3F7A" w:rsidP="000B3F7A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67B5F369" w14:textId="7E35415D" w:rsidR="00286295" w:rsidRDefault="00F57DDB" w:rsidP="00F57DDB">
      <w:pPr>
        <w:pStyle w:val="ListParagraph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Correspondence from Councillor Kristian Harrison </w:t>
      </w:r>
      <w:r w:rsidR="00A97AFD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>– Brynmawr Town Council Facebook presence.</w:t>
      </w:r>
    </w:p>
    <w:p w14:paraId="607708FA" w14:textId="77777777" w:rsidR="0033691D" w:rsidRPr="009A1A53" w:rsidRDefault="0033691D" w:rsidP="009A1A5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3726B462" w14:textId="77777777" w:rsidR="000B3F7A" w:rsidRDefault="000B3F7A" w:rsidP="000B3F7A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62E2DEC1" w14:textId="77777777" w:rsidR="000B3F7A" w:rsidRDefault="000B3F7A" w:rsidP="000B3F7A">
      <w:pPr>
        <w:spacing w:after="0" w:line="240" w:lineRule="auto"/>
        <w:rPr>
          <w:rFonts w:ascii="Liberation Serif" w:eastAsia="Times New Roman" w:hAnsi="Liberation Serif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6A7DAD">
        <w:rPr>
          <w:rFonts w:ascii="Liberation Serif" w:eastAsia="Times New Roman" w:hAnsi="Liberation Serif"/>
          <w:b/>
          <w:bCs/>
          <w:i/>
          <w:iCs/>
          <w:kern w:val="0"/>
          <w:sz w:val="24"/>
          <w:szCs w:val="24"/>
          <w14:ligatures w14:val="none"/>
        </w:rPr>
        <w:t>9.</w:t>
      </w:r>
      <w:r w:rsidRPr="006A7DAD">
        <w:rPr>
          <w:rFonts w:ascii="Liberation Serif" w:eastAsia="Times New Roman" w:hAnsi="Liberation Serif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539A">
        <w:rPr>
          <w:rFonts w:ascii="Liberation Serif" w:eastAsia="Times New Roman" w:hAnsi="Liberation Serif"/>
          <w:b/>
          <w:bCs/>
          <w:i/>
          <w:iCs/>
          <w:kern w:val="0"/>
          <w:sz w:val="24"/>
          <w:szCs w:val="24"/>
          <w:u w:val="single"/>
          <w14:ligatures w14:val="none"/>
        </w:rPr>
        <w:t>Planning Correspondence.</w:t>
      </w:r>
    </w:p>
    <w:p w14:paraId="231D0CDC" w14:textId="77777777" w:rsidR="00145063" w:rsidRDefault="00145063" w:rsidP="00145063">
      <w:pPr>
        <w:spacing w:after="0" w:line="240" w:lineRule="auto"/>
        <w:rPr>
          <w:rFonts w:ascii="Liberation Serif" w:eastAsia="Times New Roman" w:hAnsi="Liberation Serif"/>
          <w:b/>
          <w:bCs/>
          <w:i/>
          <w:iCs/>
          <w:kern w:val="0"/>
          <w:sz w:val="24"/>
          <w:szCs w:val="24"/>
          <w:u w:val="single"/>
          <w14:ligatures w14:val="none"/>
        </w:rPr>
      </w:pPr>
    </w:p>
    <w:p w14:paraId="160929D4" w14:textId="77777777" w:rsidR="008C0A32" w:rsidRDefault="00145063" w:rsidP="008C0A32">
      <w:pPr>
        <w:pStyle w:val="ListParagraph"/>
        <w:numPr>
          <w:ilvl w:val="0"/>
          <w:numId w:val="13"/>
        </w:numPr>
        <w:spacing w:after="0" w:line="240" w:lineRule="auto"/>
        <w:rPr>
          <w:rFonts w:ascii="Liberation Serif" w:eastAsia="Times New Roman" w:hAnsi="Liberation Serif"/>
          <w:kern w:val="0"/>
          <w:sz w:val="24"/>
          <w:szCs w:val="24"/>
          <w14:ligatures w14:val="none"/>
        </w:rPr>
      </w:pPr>
      <w:r w:rsidRPr="008C0A32">
        <w:rPr>
          <w:rFonts w:ascii="Liberation Serif" w:eastAsia="Times New Roman" w:hAnsi="Liberation Serif"/>
          <w:kern w:val="0"/>
          <w:sz w:val="24"/>
          <w:szCs w:val="24"/>
          <w14:ligatures w14:val="none"/>
        </w:rPr>
        <w:t xml:space="preserve">Planning Application </w:t>
      </w:r>
      <w:r w:rsidR="008C0A32">
        <w:rPr>
          <w:rFonts w:ascii="Liberation Serif" w:eastAsia="Times New Roman" w:hAnsi="Liberation Serif"/>
          <w:kern w:val="0"/>
          <w:sz w:val="24"/>
          <w:szCs w:val="24"/>
          <w14:ligatures w14:val="none"/>
        </w:rPr>
        <w:t>–</w:t>
      </w:r>
      <w:r w:rsidRPr="008C0A32">
        <w:rPr>
          <w:rFonts w:ascii="Liberation Serif" w:eastAsia="Times New Roman" w:hAnsi="Liberation Serif"/>
          <w:kern w:val="0"/>
          <w:sz w:val="24"/>
          <w:szCs w:val="24"/>
          <w14:ligatures w14:val="none"/>
        </w:rPr>
        <w:t xml:space="preserve"> </w:t>
      </w:r>
      <w:r w:rsidR="008C0A32">
        <w:rPr>
          <w:rFonts w:ascii="Liberation Serif" w:eastAsia="Times New Roman" w:hAnsi="Liberation Serif"/>
          <w:kern w:val="0"/>
          <w:sz w:val="24"/>
          <w:szCs w:val="24"/>
          <w14:ligatures w14:val="none"/>
        </w:rPr>
        <w:t xml:space="preserve">74 </w:t>
      </w:r>
      <w:r w:rsidR="00F96042" w:rsidRPr="008C0A32">
        <w:rPr>
          <w:rFonts w:ascii="Liberation Serif" w:eastAsia="Times New Roman" w:hAnsi="Liberation Serif"/>
          <w:kern w:val="0"/>
          <w:sz w:val="24"/>
          <w:szCs w:val="24"/>
          <w14:ligatures w14:val="none"/>
        </w:rPr>
        <w:t>Worcester Street, Brynmawr</w:t>
      </w:r>
      <w:r w:rsidR="008C0A32">
        <w:rPr>
          <w:rFonts w:ascii="Liberation Serif" w:eastAsia="Times New Roman" w:hAnsi="Liberation Serif"/>
          <w:kern w:val="0"/>
          <w:sz w:val="24"/>
          <w:szCs w:val="24"/>
          <w14:ligatures w14:val="none"/>
        </w:rPr>
        <w:t>.</w:t>
      </w:r>
    </w:p>
    <w:p w14:paraId="17AFE43F" w14:textId="77777777" w:rsidR="00C65E83" w:rsidRDefault="00C65E83" w:rsidP="008C0A32">
      <w:pPr>
        <w:pStyle w:val="ListParagraph"/>
        <w:spacing w:after="0" w:line="240" w:lineRule="auto"/>
        <w:ind w:left="1069"/>
        <w:rPr>
          <w:rFonts w:ascii="Liberation Serif" w:eastAsia="Times New Roman" w:hAnsi="Liberation Serif"/>
          <w:kern w:val="0"/>
          <w:sz w:val="24"/>
          <w:szCs w:val="24"/>
          <w14:ligatures w14:val="none"/>
        </w:rPr>
      </w:pPr>
      <w:r>
        <w:rPr>
          <w:rFonts w:ascii="Liberation Serif" w:eastAsia="Times New Roman" w:hAnsi="Liberation Serif"/>
          <w:kern w:val="0"/>
          <w:sz w:val="24"/>
          <w:szCs w:val="24"/>
          <w14:ligatures w14:val="none"/>
        </w:rPr>
        <w:t>Installation of EV Charging Point and cable gulley to pavement.</w:t>
      </w:r>
    </w:p>
    <w:p w14:paraId="462CFF27" w14:textId="77777777" w:rsidR="00073D97" w:rsidRDefault="00073D97" w:rsidP="00073D97">
      <w:pPr>
        <w:spacing w:after="0" w:line="240" w:lineRule="auto"/>
        <w:rPr>
          <w:rFonts w:ascii="Liberation Serif" w:eastAsia="Times New Roman" w:hAnsi="Liberation Serif"/>
          <w:kern w:val="0"/>
          <w:sz w:val="24"/>
          <w:szCs w:val="24"/>
          <w14:ligatures w14:val="none"/>
        </w:rPr>
      </w:pPr>
    </w:p>
    <w:p w14:paraId="6A31B83F" w14:textId="77777777" w:rsidR="00FF2E22" w:rsidRDefault="003A6EA8" w:rsidP="00073D97">
      <w:pPr>
        <w:pStyle w:val="ListParagraph"/>
        <w:numPr>
          <w:ilvl w:val="0"/>
          <w:numId w:val="13"/>
        </w:numPr>
        <w:spacing w:after="0" w:line="240" w:lineRule="auto"/>
        <w:rPr>
          <w:rFonts w:ascii="Liberation Serif" w:eastAsia="Times New Roman" w:hAnsi="Liberation Serif"/>
          <w:kern w:val="0"/>
          <w:sz w:val="24"/>
          <w:szCs w:val="24"/>
          <w14:ligatures w14:val="none"/>
        </w:rPr>
      </w:pPr>
      <w:r>
        <w:rPr>
          <w:rFonts w:ascii="Liberation Serif" w:eastAsia="Times New Roman" w:hAnsi="Liberation Serif"/>
          <w:kern w:val="0"/>
          <w:sz w:val="24"/>
          <w:szCs w:val="24"/>
          <w14:ligatures w14:val="none"/>
        </w:rPr>
        <w:t xml:space="preserve">Statutory Notice and Covering Letter </w:t>
      </w:r>
      <w:r w:rsidR="00FF2E22">
        <w:rPr>
          <w:rFonts w:ascii="Liberation Serif" w:eastAsia="Times New Roman" w:hAnsi="Liberation Serif"/>
          <w:kern w:val="0"/>
          <w:sz w:val="24"/>
          <w:szCs w:val="24"/>
          <w14:ligatures w14:val="none"/>
        </w:rPr>
        <w:t>– to extend the capacity at Pen-y-Cwm School.</w:t>
      </w:r>
    </w:p>
    <w:p w14:paraId="1B53D2BE" w14:textId="36EC716F" w:rsidR="008B5E1E" w:rsidRDefault="00FF2E22" w:rsidP="00FF2E22">
      <w:pPr>
        <w:pStyle w:val="ListParagraph"/>
        <w:spacing w:after="0" w:line="240" w:lineRule="auto"/>
        <w:ind w:left="1069"/>
        <w:rPr>
          <w:rFonts w:ascii="Liberation Serif" w:eastAsia="Times New Roman" w:hAnsi="Liberation Serif"/>
          <w:kern w:val="0"/>
          <w:sz w:val="24"/>
          <w:szCs w:val="24"/>
          <w14:ligatures w14:val="none"/>
        </w:rPr>
      </w:pPr>
      <w:r>
        <w:rPr>
          <w:rFonts w:ascii="Liberation Serif" w:eastAsia="Times New Roman" w:hAnsi="Liberation Serif"/>
          <w:kern w:val="0"/>
          <w:sz w:val="24"/>
          <w:szCs w:val="24"/>
          <w14:ligatures w14:val="none"/>
        </w:rPr>
        <w:t>(</w:t>
      </w:r>
      <w:r w:rsidR="008A7936">
        <w:rPr>
          <w:rFonts w:ascii="Liberation Serif" w:eastAsia="Times New Roman" w:hAnsi="Liberation Serif"/>
          <w:kern w:val="0"/>
          <w:sz w:val="24"/>
          <w:szCs w:val="24"/>
          <w14:ligatures w14:val="none"/>
        </w:rPr>
        <w:t>Sent via email 19/03/2026).</w:t>
      </w:r>
    </w:p>
    <w:p w14:paraId="6317146F" w14:textId="77777777" w:rsidR="00AD10D1" w:rsidRPr="00073D97" w:rsidRDefault="00AD10D1" w:rsidP="00FF2E22">
      <w:pPr>
        <w:pStyle w:val="ListParagraph"/>
        <w:spacing w:after="0" w:line="240" w:lineRule="auto"/>
        <w:ind w:left="1069"/>
        <w:rPr>
          <w:rFonts w:ascii="Liberation Serif" w:eastAsia="Times New Roman" w:hAnsi="Liberation Serif"/>
          <w:kern w:val="0"/>
          <w:sz w:val="24"/>
          <w:szCs w:val="24"/>
          <w14:ligatures w14:val="none"/>
        </w:rPr>
      </w:pPr>
    </w:p>
    <w:p w14:paraId="11E0CBFC" w14:textId="0BE0A6A9" w:rsidR="000B3F7A" w:rsidRPr="00D85904" w:rsidRDefault="000B3F7A" w:rsidP="00D85904">
      <w:pPr>
        <w:pStyle w:val="ListParagraph"/>
        <w:widowControl w:val="0"/>
        <w:numPr>
          <w:ilvl w:val="0"/>
          <w:numId w:val="13"/>
        </w:numPr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85904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Urgent correspondence received by the Clerk after preparation of Agenda.</w:t>
      </w:r>
    </w:p>
    <w:p w14:paraId="77FE357F" w14:textId="77777777" w:rsidR="000B3F7A" w:rsidRPr="000E539A" w:rsidRDefault="000B3F7A" w:rsidP="00AD10D1">
      <w:pPr>
        <w:widowControl w:val="0"/>
        <w:suppressAutoHyphens/>
        <w:overflowPunct w:val="0"/>
        <w:spacing w:after="0" w:line="240" w:lineRule="auto"/>
        <w:ind w:left="349" w:firstLine="72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0E539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(By permission of the Chair).</w:t>
      </w:r>
      <w:r w:rsidRPr="000E539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6E5736C1" w14:textId="77777777" w:rsidR="000B3F7A" w:rsidRPr="000E539A" w:rsidRDefault="000B3F7A" w:rsidP="000B3F7A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2DC806D" w14:textId="38D67313" w:rsidR="000B3F7A" w:rsidRDefault="000B3F7A" w:rsidP="000B3F7A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0E539A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10.</w:t>
      </w:r>
      <w:r w:rsidRPr="000E539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0E539A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Reports.</w:t>
      </w:r>
    </w:p>
    <w:p w14:paraId="038D8B57" w14:textId="77777777" w:rsidR="00180943" w:rsidRPr="000E539A" w:rsidRDefault="00180943" w:rsidP="000B3F7A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57A23CC0" w14:textId="0D0CF6B4" w:rsidR="00420196" w:rsidRPr="00180943" w:rsidRDefault="000533D4" w:rsidP="00180943">
      <w:pPr>
        <w:pStyle w:val="ListParagraph"/>
        <w:widowControl w:val="0"/>
        <w:numPr>
          <w:ilvl w:val="0"/>
          <w:numId w:val="15"/>
        </w:numPr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80943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Special Meeting with Mr. Chris Ashman</w:t>
      </w:r>
      <w:r w:rsidR="00D2062E" w:rsidRPr="00180943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, Place Planning Consultant on Wednesday, 25 </w:t>
      </w:r>
    </w:p>
    <w:p w14:paraId="5EB30CF7" w14:textId="77777777" w:rsidR="00DB47C4" w:rsidRPr="00DB47C4" w:rsidRDefault="00DB47C4" w:rsidP="00DB47C4">
      <w:pPr>
        <w:pStyle w:val="ListParagraph"/>
        <w:widowControl w:val="0"/>
        <w:suppressAutoHyphens/>
        <w:overflowPunct w:val="0"/>
        <w:spacing w:after="0" w:line="240" w:lineRule="auto"/>
        <w:ind w:left="1425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B47C4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lastRenderedPageBreak/>
        <w:t>-3-</w:t>
      </w:r>
    </w:p>
    <w:p w14:paraId="01A5B938" w14:textId="77777777" w:rsidR="00420196" w:rsidRPr="00420196" w:rsidRDefault="00420196" w:rsidP="00420196">
      <w:pPr>
        <w:widowControl w:val="0"/>
        <w:suppressAutoHyphens/>
        <w:overflowPunct w:val="0"/>
        <w:spacing w:after="0" w:line="240" w:lineRule="auto"/>
        <w:ind w:left="705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DC233AC" w14:textId="77777777" w:rsidR="00420196" w:rsidRDefault="00420196" w:rsidP="00420196">
      <w:pPr>
        <w:pStyle w:val="ListParagraph"/>
        <w:widowControl w:val="0"/>
        <w:suppressAutoHyphens/>
        <w:overflowPunct w:val="0"/>
        <w:spacing w:after="0" w:line="240" w:lineRule="auto"/>
        <w:ind w:left="1425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83B464F" w14:textId="4DBF44E0" w:rsidR="000B3F7A" w:rsidRPr="00985B8E" w:rsidRDefault="00D2062E" w:rsidP="00985B8E">
      <w:pPr>
        <w:widowControl w:val="0"/>
        <w:suppressAutoHyphens/>
        <w:overflowPunct w:val="0"/>
        <w:spacing w:after="0" w:line="240" w:lineRule="auto"/>
        <w:ind w:left="1410" w:firstLine="15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85B8E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Februa</w:t>
      </w:r>
      <w:r w:rsidR="00D412F8" w:rsidRPr="00985B8E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ry 2026.</w:t>
      </w:r>
    </w:p>
    <w:p w14:paraId="514AA919" w14:textId="53721CE5" w:rsidR="00D412F8" w:rsidRPr="00D412F8" w:rsidRDefault="00D412F8" w:rsidP="00D412F8">
      <w:pPr>
        <w:pStyle w:val="ListParagraph"/>
        <w:widowControl w:val="0"/>
        <w:suppressAutoHyphens/>
        <w:overflowPunct w:val="0"/>
        <w:spacing w:after="0" w:line="240" w:lineRule="auto"/>
        <w:ind w:left="1425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(S</w:t>
      </w:r>
      <w:r w:rsidR="00420196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ent via email on 19/03/2026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).</w:t>
      </w:r>
    </w:p>
    <w:p w14:paraId="750523C8" w14:textId="77777777" w:rsidR="000B3F7A" w:rsidRPr="000E539A" w:rsidRDefault="000B3F7A" w:rsidP="000B3F7A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2A91CF0" w14:textId="423EDA10" w:rsidR="0076518B" w:rsidRDefault="0076518B" w:rsidP="00DB47C4">
      <w:pPr>
        <w:widowControl w:val="0"/>
        <w:suppressAutoHyphens/>
        <w:overflowPunct w:val="0"/>
        <w:spacing w:after="0" w:line="240" w:lineRule="auto"/>
        <w:ind w:left="1425" w:hanging="705"/>
        <w:rPr>
          <w:rFonts w:ascii="Times New Roman" w:eastAsia="Times New Roman" w:hAnsi="Times New Roman" w:cs="Times New Roman"/>
          <w:bCs/>
          <w:iCs/>
        </w:rPr>
      </w:pPr>
      <w:r w:rsidRPr="000E539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r w:rsidR="00180943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b</w:t>
      </w:r>
      <w:r w:rsidRPr="000E539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) </w:t>
      </w:r>
      <w:r w:rsidRPr="000E539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</w:rPr>
        <w:t>Council to approve t</w:t>
      </w:r>
      <w:r w:rsidRPr="00DC21A6">
        <w:rPr>
          <w:rFonts w:ascii="Times New Roman" w:eastAsia="Times New Roman" w:hAnsi="Times New Roman" w:cs="Times New Roman"/>
          <w:bCs/>
          <w:iCs/>
        </w:rPr>
        <w:t>he Brynmawr Town Council’s Internal Control Policy document for the period 202</w:t>
      </w:r>
      <w:r>
        <w:rPr>
          <w:rFonts w:ascii="Times New Roman" w:eastAsia="Times New Roman" w:hAnsi="Times New Roman" w:cs="Times New Roman"/>
          <w:bCs/>
          <w:iCs/>
        </w:rPr>
        <w:t>6</w:t>
      </w:r>
      <w:r w:rsidRPr="00DC21A6">
        <w:rPr>
          <w:rFonts w:ascii="Times New Roman" w:eastAsia="Times New Roman" w:hAnsi="Times New Roman" w:cs="Times New Roman"/>
          <w:bCs/>
          <w:iCs/>
        </w:rPr>
        <w:t>/202</w:t>
      </w:r>
      <w:r>
        <w:rPr>
          <w:rFonts w:ascii="Times New Roman" w:eastAsia="Times New Roman" w:hAnsi="Times New Roman" w:cs="Times New Roman"/>
          <w:bCs/>
          <w:iCs/>
        </w:rPr>
        <w:t>7</w:t>
      </w:r>
      <w:r w:rsidRPr="00DC21A6">
        <w:rPr>
          <w:rFonts w:ascii="Times New Roman" w:eastAsia="Times New Roman" w:hAnsi="Times New Roman" w:cs="Times New Roman"/>
          <w:bCs/>
          <w:iCs/>
        </w:rPr>
        <w:t xml:space="preserve">.                                          </w:t>
      </w:r>
    </w:p>
    <w:p w14:paraId="0CC7FFF4" w14:textId="77777777" w:rsidR="0076518B" w:rsidRDefault="0076518B" w:rsidP="0076518B">
      <w:pPr>
        <w:widowControl w:val="0"/>
        <w:suppressAutoHyphens/>
        <w:overflowPunct w:val="0"/>
        <w:spacing w:after="0" w:line="240" w:lineRule="auto"/>
        <w:ind w:left="1440" w:hanging="66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F37EBE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(Sent 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via email on 19/03/2026</w:t>
      </w:r>
      <w:r w:rsidRPr="00F37EBE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)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1B3DB0B0" w14:textId="77777777" w:rsidR="00DB47C4" w:rsidRDefault="00DB47C4" w:rsidP="0076518B">
      <w:pPr>
        <w:widowControl w:val="0"/>
        <w:suppressAutoHyphens/>
        <w:overflowPunct w:val="0"/>
        <w:spacing w:after="0" w:line="240" w:lineRule="auto"/>
        <w:ind w:left="1440" w:hanging="66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6E6C3FF" w14:textId="42B9AC53" w:rsidR="00DB47C4" w:rsidRPr="00DB47C4" w:rsidRDefault="00DB47C4" w:rsidP="00571E4B">
      <w:pPr>
        <w:widowControl w:val="0"/>
        <w:suppressAutoHyphens/>
        <w:overflowPunct w:val="0"/>
        <w:spacing w:after="0" w:line="240" w:lineRule="auto"/>
        <w:ind w:left="1440" w:hanging="735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proofErr w:type="gramStart"/>
      <w:r w:rsidR="00180943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c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)</w:t>
      </w:r>
      <w:proofErr w:type="gramEnd"/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="0001218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Council to</w:t>
      </w:r>
      <w:r w:rsidR="00571E4B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amend, </w:t>
      </w:r>
      <w:r w:rsidR="0001218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adopt and approve the Brynmawr Town Council </w:t>
      </w:r>
      <w:r w:rsidR="00571E4B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Financial Reserves Policy </w:t>
      </w:r>
      <w:r w:rsidR="00754044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2026.</w:t>
      </w:r>
    </w:p>
    <w:p w14:paraId="6FB2E22B" w14:textId="77777777" w:rsidR="0076518B" w:rsidRPr="00F37EBE" w:rsidRDefault="0076518B" w:rsidP="0076518B">
      <w:pPr>
        <w:widowControl w:val="0"/>
        <w:suppressAutoHyphens/>
        <w:overflowPunct w:val="0"/>
        <w:spacing w:after="0" w:line="240" w:lineRule="auto"/>
        <w:ind w:left="1440" w:hanging="66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F06A732" w14:textId="469997A4" w:rsidR="000B3F7A" w:rsidRPr="000E539A" w:rsidRDefault="000B3F7A" w:rsidP="000B3F7A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0E539A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11.</w:t>
      </w:r>
      <w:r w:rsidRPr="000E539A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 xml:space="preserve">          </w:t>
      </w:r>
      <w:r w:rsidRPr="000E539A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Salary.</w:t>
      </w:r>
    </w:p>
    <w:p w14:paraId="0D48DE37" w14:textId="77777777" w:rsidR="000B3F7A" w:rsidRPr="000E539A" w:rsidRDefault="000B3F7A" w:rsidP="000B3F7A">
      <w:pPr>
        <w:widowControl w:val="0"/>
        <w:suppressAutoHyphens/>
        <w:overflowPunct w:val="0"/>
        <w:spacing w:after="0" w:line="240" w:lineRule="auto"/>
        <w:contextualSpacing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D118D57" w14:textId="72A3ECBC" w:rsidR="000B3F7A" w:rsidRDefault="000B3F7A" w:rsidP="00E8751A">
      <w:pPr>
        <w:widowControl w:val="0"/>
        <w:numPr>
          <w:ilvl w:val="0"/>
          <w:numId w:val="6"/>
        </w:numPr>
        <w:suppressAutoHyphens/>
        <w:overflowPunct w:val="0"/>
        <w:spacing w:after="0" w:line="240" w:lineRule="auto"/>
        <w:contextualSpacing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0E539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Clerk’s </w:t>
      </w:r>
      <w:r w:rsidR="00E8751A" w:rsidRPr="000E539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salary</w:t>
      </w:r>
      <w:r w:rsidR="00E8751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, </w:t>
      </w:r>
      <w:r w:rsidR="00E8751A" w:rsidRPr="000E539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NI</w:t>
      </w:r>
      <w:r w:rsidRPr="000E539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and Pension for the month </w:t>
      </w:r>
      <w:r w:rsidRPr="00E8751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of March 202</w:t>
      </w:r>
      <w:r w:rsidR="00E308ED" w:rsidRPr="00E8751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E8751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316AC9CD" w14:textId="77777777" w:rsidR="00E8751A" w:rsidRPr="00E8751A" w:rsidRDefault="00E8751A" w:rsidP="00E8751A">
      <w:pPr>
        <w:widowControl w:val="0"/>
        <w:suppressAutoHyphens/>
        <w:overflowPunct w:val="0"/>
        <w:spacing w:after="0" w:line="240" w:lineRule="auto"/>
        <w:contextualSpacing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5683F0F" w14:textId="77777777" w:rsidR="000B3F7A" w:rsidRDefault="000B3F7A" w:rsidP="000B3F7A">
      <w:pPr>
        <w:widowControl w:val="0"/>
        <w:suppressAutoHyphens/>
        <w:overflowPunct w:val="0"/>
        <w:spacing w:after="0" w:line="240" w:lineRule="auto"/>
        <w:ind w:left="129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B48176A" w14:textId="77777777" w:rsidR="000B3F7A" w:rsidRPr="000E539A" w:rsidRDefault="000B3F7A" w:rsidP="000B3F7A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6A7DAD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12.</w:t>
      </w:r>
      <w:r w:rsidRPr="006A7DAD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541D6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Petty Cash.</w:t>
      </w:r>
    </w:p>
    <w:p w14:paraId="37B705BD" w14:textId="77777777" w:rsidR="000B3F7A" w:rsidRPr="000E539A" w:rsidRDefault="000B3F7A" w:rsidP="000B3F7A">
      <w:pPr>
        <w:widowControl w:val="0"/>
        <w:suppressAutoHyphens/>
        <w:overflowPunct w:val="0"/>
        <w:spacing w:after="0" w:line="240" w:lineRule="auto"/>
        <w:ind w:left="129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3640166" w14:textId="1DBFE800" w:rsidR="000B3F7A" w:rsidRPr="000D6CEA" w:rsidRDefault="000B3F7A" w:rsidP="000B3F7A">
      <w:pPr>
        <w:pStyle w:val="ListParagraph"/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0D6CEA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A full yearly summary of the Petty Cash Account from 01 April 202</w:t>
      </w:r>
      <w:r w:rsidR="00E8751A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5</w:t>
      </w:r>
      <w:r w:rsidRPr="000D6CEA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to 31 March 202</w:t>
      </w:r>
      <w:r w:rsidR="00E8751A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0D6CEA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2E966273" w14:textId="520219FF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  <w:t xml:space="preserve"> 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r w:rsidR="005169E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Email </w:t>
      </w:r>
      <w:r w:rsidR="00E44459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to Members prior to the </w:t>
      </w:r>
      <w:r w:rsidR="005169E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Full Council M</w:t>
      </w:r>
      <w:r w:rsidR="00E44459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eeting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).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A4B98B0" w14:textId="77777777" w:rsidR="000B3F7A" w:rsidRPr="00AD6536" w:rsidRDefault="000B3F7A" w:rsidP="000B3F7A">
      <w:pPr>
        <w:keepNext/>
        <w:keepLines/>
        <w:widowControl w:val="0"/>
        <w:suppressAutoHyphens/>
        <w:spacing w:before="160" w:after="80" w:line="240" w:lineRule="auto"/>
        <w:outlineLvl w:val="1"/>
        <w:rPr>
          <w:rFonts w:ascii="Times New Roman" w:eastAsiaTheme="majorEastAsia" w:hAnsi="Times New Roman" w:cs="Times New Roman"/>
          <w:color w:val="0F4761" w:themeColor="accent1" w:themeShade="BF"/>
          <w:kern w:val="0"/>
          <w:sz w:val="32"/>
          <w:szCs w:val="32"/>
          <w:lang w:val="en-US" w:eastAsia="zh-CN" w:bidi="hi-IN"/>
          <w14:ligatures w14:val="none"/>
        </w:rPr>
      </w:pPr>
    </w:p>
    <w:p w14:paraId="68A08362" w14:textId="77777777" w:rsidR="000B3F7A" w:rsidRPr="000E539A" w:rsidRDefault="000B3F7A" w:rsidP="000B3F7A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0DD3BA3" w14:textId="77777777" w:rsidR="000B3F7A" w:rsidRPr="000E539A" w:rsidRDefault="000B3F7A" w:rsidP="000B3F7A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0E539A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</w:t>
      </w:r>
      <w:r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3</w:t>
      </w:r>
      <w:r w:rsidRPr="000E539A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  <w:r w:rsidRPr="000E539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  <w:t xml:space="preserve">         </w:t>
      </w:r>
      <w:r w:rsidRPr="000E539A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Events &amp; Tasks discussion.</w:t>
      </w:r>
    </w:p>
    <w:p w14:paraId="7245D1C6" w14:textId="77777777" w:rsidR="000B3F7A" w:rsidRPr="000E539A" w:rsidRDefault="000B3F7A" w:rsidP="000B3F7A">
      <w:pPr>
        <w:widowControl w:val="0"/>
        <w:suppressAutoHyphens/>
        <w:overflowPunct w:val="0"/>
        <w:spacing w:after="0" w:line="240" w:lineRule="auto"/>
        <w:ind w:left="1290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7B8D98FB" w14:textId="77777777" w:rsidR="000B3F7A" w:rsidRPr="000E539A" w:rsidRDefault="000B3F7A" w:rsidP="000B3F7A">
      <w:pPr>
        <w:widowControl w:val="0"/>
        <w:suppressAutoHyphens/>
        <w:overflowPunct w:val="0"/>
        <w:spacing w:after="0" w:line="240" w:lineRule="auto"/>
        <w:ind w:left="129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0E539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Under this heading, Councillors will have the opportunity to suggest and discuss any events/tasks which need to be completed/organise enabling the Clerks to arrange appropriate meetings.</w:t>
      </w:r>
    </w:p>
    <w:p w14:paraId="0232BF5C" w14:textId="77777777" w:rsidR="000B3F7A" w:rsidRPr="000E539A" w:rsidRDefault="000B3F7A" w:rsidP="000B3F7A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6FE3EEBB" w14:textId="77777777" w:rsidR="000B3F7A" w:rsidRPr="000E539A" w:rsidRDefault="000B3F7A" w:rsidP="000B3F7A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64A72A0" w14:textId="77777777" w:rsidR="000B3F7A" w:rsidRPr="000E539A" w:rsidRDefault="000B3F7A" w:rsidP="000B3F7A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411C23E4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F99AB68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14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 xml:space="preserve"> EXEMPT INFORMATION – BY VIRTUE OF PARAGRAPH 1- SCHEDULE 12A</w:t>
      </w:r>
    </w:p>
    <w:p w14:paraId="75519CDB" w14:textId="77777777" w:rsidR="000B3F7A" w:rsidRPr="00AD6536" w:rsidRDefault="000B3F7A" w:rsidP="000B3F7A">
      <w:pPr>
        <w:widowControl w:val="0"/>
        <w:suppressAutoHyphens/>
        <w:spacing w:after="0" w:line="240" w:lineRule="auto"/>
        <w:ind w:left="720" w:hanging="11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OF THE LOCAL GOVERNMENT ACT 1972.</w:t>
      </w:r>
    </w:p>
    <w:p w14:paraId="56FB62EF" w14:textId="77777777" w:rsidR="000B3F7A" w:rsidRPr="00AD6536" w:rsidRDefault="000B3F7A" w:rsidP="000B3F7A">
      <w:pPr>
        <w:widowControl w:val="0"/>
        <w:suppressAutoHyphens/>
        <w:spacing w:after="0" w:line="240" w:lineRule="auto"/>
        <w:ind w:left="720" w:hanging="11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50F61E4" w14:textId="77777777" w:rsidR="000B3F7A" w:rsidRPr="00AD6536" w:rsidRDefault="000B3F7A" w:rsidP="000B3F7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ab/>
        <w:t xml:space="preserve">THE FOLLOWING ITEMS MAY CONTAIN INFORMATION THAT IS OF A 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ab/>
        <w:t xml:space="preserve">CONFIDENTIAL OR PERSONAL NATURE AND IS THEREFORE EXCLUSIVE TO </w:t>
      </w: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ab/>
        <w:t>MEMBERS OF THE TOWN COUNCIL ONLY.</w:t>
      </w:r>
    </w:p>
    <w:p w14:paraId="3A2B0CFE" w14:textId="77777777" w:rsidR="000B3F7A" w:rsidRPr="00AD6536" w:rsidRDefault="000B3F7A" w:rsidP="000B3F7A">
      <w:pPr>
        <w:widowControl w:val="0"/>
        <w:suppressAutoHyphens/>
        <w:spacing w:after="0" w:line="240" w:lineRule="auto"/>
        <w:ind w:left="720" w:hanging="720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ab/>
        <w:t>(PUBLIC BODIES ADMISSION TO MEETINGS) ACT 1960.</w:t>
      </w:r>
    </w:p>
    <w:p w14:paraId="209E49B6" w14:textId="77777777" w:rsidR="000B3F7A" w:rsidRPr="00AD6536" w:rsidRDefault="000B3F7A" w:rsidP="000B3F7A">
      <w:pPr>
        <w:widowControl w:val="0"/>
        <w:suppressAutoHyphens/>
        <w:spacing w:after="0" w:line="240" w:lineRule="auto"/>
        <w:ind w:left="720" w:hanging="720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737E91FF" w14:textId="77777777" w:rsidR="000B3F7A" w:rsidRPr="00AD6536" w:rsidRDefault="000B3F7A" w:rsidP="000B3F7A">
      <w:pPr>
        <w:keepNext/>
        <w:widowControl w:val="0"/>
        <w:numPr>
          <w:ilvl w:val="1"/>
          <w:numId w:val="2"/>
        </w:numPr>
        <w:suppressAutoHyphens/>
        <w:spacing w:after="0" w:line="240" w:lineRule="auto"/>
        <w:outlineLvl w:val="1"/>
        <w:rPr>
          <w:rFonts w:ascii="Times New Roman" w:eastAsiaTheme="majorEastAsia" w:hAnsi="Times New Roman" w:cs="Times New Roman"/>
          <w:color w:val="0F4761" w:themeColor="accent1" w:themeShade="BF"/>
          <w:kern w:val="0"/>
          <w:sz w:val="32"/>
          <w:szCs w:val="32"/>
          <w:lang w:val="en-US" w:eastAsia="zh-CN" w:bidi="hi-IN"/>
          <w14:ligatures w14:val="none"/>
        </w:rPr>
      </w:pPr>
    </w:p>
    <w:p w14:paraId="59B3DD65" w14:textId="77777777" w:rsidR="000B3F7A" w:rsidRPr="00AD6536" w:rsidRDefault="000B3F7A" w:rsidP="000B3F7A">
      <w:pPr>
        <w:widowControl w:val="0"/>
        <w:suppressAutoHyphens/>
        <w:spacing w:after="0" w:line="240" w:lineRule="auto"/>
        <w:ind w:hanging="1584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ab/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ab/>
      </w:r>
    </w:p>
    <w:p w14:paraId="64414BF9" w14:textId="77777777" w:rsidR="000B3F7A" w:rsidRPr="00AD6536" w:rsidRDefault="000B3F7A" w:rsidP="000B3F7A">
      <w:pPr>
        <w:widowControl w:val="0"/>
        <w:suppressAutoHyphens/>
        <w:spacing w:after="0" w:line="240" w:lineRule="auto"/>
        <w:ind w:hanging="1584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ab/>
      </w: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val="en-US" w:eastAsia="zh-CN" w:bidi="hi-IN"/>
          <w14:ligatures w14:val="none"/>
        </w:rPr>
        <w:tab/>
      </w:r>
    </w:p>
    <w:p w14:paraId="380C78F5" w14:textId="77777777" w:rsidR="000B3F7A" w:rsidRPr="00AD6536" w:rsidRDefault="000B3F7A" w:rsidP="000B3F7A">
      <w:pPr>
        <w:widowControl w:val="0"/>
        <w:suppressAutoHyphens/>
        <w:spacing w:after="0" w:line="240" w:lineRule="auto"/>
        <w:ind w:hanging="1584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AD6536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1891F40" w14:textId="77777777" w:rsidR="000B3F7A" w:rsidRPr="00AD6536" w:rsidRDefault="000B3F7A" w:rsidP="000B3F7A">
      <w:pPr>
        <w:rPr>
          <w:rFonts w:ascii="Times New Roman" w:hAnsi="Times New Roman" w:cs="Times New Roman"/>
        </w:rPr>
      </w:pPr>
    </w:p>
    <w:p w14:paraId="6F573EEA" w14:textId="77777777" w:rsidR="00DB086A" w:rsidRDefault="00DB086A"/>
    <w:sectPr w:rsidR="00DB086A" w:rsidSect="000B3F7A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AF1"/>
    <w:multiLevelType w:val="multilevel"/>
    <w:tmpl w:val="F154BBE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3850E49"/>
    <w:multiLevelType w:val="hybridMultilevel"/>
    <w:tmpl w:val="477823A6"/>
    <w:lvl w:ilvl="0" w:tplc="7E7CE6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039CC"/>
    <w:multiLevelType w:val="hybridMultilevel"/>
    <w:tmpl w:val="526208D6"/>
    <w:lvl w:ilvl="0" w:tplc="989ABB8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78776B"/>
    <w:multiLevelType w:val="hybridMultilevel"/>
    <w:tmpl w:val="03A8C07C"/>
    <w:lvl w:ilvl="0" w:tplc="496AD06A">
      <w:start w:val="1"/>
      <w:numFmt w:val="lowerLetter"/>
      <w:lvlText w:val="(%1)"/>
      <w:lvlJc w:val="left"/>
      <w:pPr>
        <w:ind w:left="1444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3765D8"/>
    <w:multiLevelType w:val="hybridMultilevel"/>
    <w:tmpl w:val="43E4F17E"/>
    <w:lvl w:ilvl="0" w:tplc="CC5C9C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5442A"/>
    <w:multiLevelType w:val="hybridMultilevel"/>
    <w:tmpl w:val="23BAF6AA"/>
    <w:lvl w:ilvl="0" w:tplc="4ACABA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DB1E29"/>
    <w:multiLevelType w:val="hybridMultilevel"/>
    <w:tmpl w:val="6ABAC570"/>
    <w:lvl w:ilvl="0" w:tplc="3C32ABF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52D25"/>
    <w:multiLevelType w:val="multilevel"/>
    <w:tmpl w:val="5C246D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4B931106"/>
    <w:multiLevelType w:val="hybridMultilevel"/>
    <w:tmpl w:val="281E4928"/>
    <w:lvl w:ilvl="0" w:tplc="F0A6C4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57495E"/>
    <w:multiLevelType w:val="hybridMultilevel"/>
    <w:tmpl w:val="997EF67C"/>
    <w:lvl w:ilvl="0" w:tplc="FB301EE4">
      <w:start w:val="1"/>
      <w:numFmt w:val="lowerLetter"/>
      <w:lvlText w:val="(%1)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40C1310"/>
    <w:multiLevelType w:val="hybridMultilevel"/>
    <w:tmpl w:val="F768DADE"/>
    <w:lvl w:ilvl="0" w:tplc="5108101A">
      <w:start w:val="1"/>
      <w:numFmt w:val="lowerLetter"/>
      <w:lvlText w:val="(%1)"/>
      <w:lvlJc w:val="left"/>
      <w:pPr>
        <w:ind w:left="129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45A1D"/>
    <w:multiLevelType w:val="hybridMultilevel"/>
    <w:tmpl w:val="767A9842"/>
    <w:lvl w:ilvl="0" w:tplc="8D988CB0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bCs/>
        <w:i w:val="0"/>
        <w:i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BB718C5"/>
    <w:multiLevelType w:val="hybridMultilevel"/>
    <w:tmpl w:val="5406D106"/>
    <w:lvl w:ilvl="0" w:tplc="E41A6D3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D115A0"/>
    <w:multiLevelType w:val="hybridMultilevel"/>
    <w:tmpl w:val="81C019AA"/>
    <w:lvl w:ilvl="0" w:tplc="2160A8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466184"/>
    <w:multiLevelType w:val="hybridMultilevel"/>
    <w:tmpl w:val="9322FA32"/>
    <w:lvl w:ilvl="0" w:tplc="9320AF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5531523">
    <w:abstractNumId w:val="0"/>
  </w:num>
  <w:num w:numId="2" w16cid:durableId="760879704">
    <w:abstractNumId w:val="7"/>
  </w:num>
  <w:num w:numId="3" w16cid:durableId="422338637">
    <w:abstractNumId w:val="1"/>
  </w:num>
  <w:num w:numId="4" w16cid:durableId="1316450655">
    <w:abstractNumId w:val="6"/>
  </w:num>
  <w:num w:numId="5" w16cid:durableId="1112749148">
    <w:abstractNumId w:val="4"/>
  </w:num>
  <w:num w:numId="6" w16cid:durableId="1448890837">
    <w:abstractNumId w:val="10"/>
  </w:num>
  <w:num w:numId="7" w16cid:durableId="490606126">
    <w:abstractNumId w:val="3"/>
  </w:num>
  <w:num w:numId="8" w16cid:durableId="1278296098">
    <w:abstractNumId w:val="5"/>
  </w:num>
  <w:num w:numId="9" w16cid:durableId="1721325278">
    <w:abstractNumId w:val="2"/>
  </w:num>
  <w:num w:numId="10" w16cid:durableId="1736394102">
    <w:abstractNumId w:val="13"/>
  </w:num>
  <w:num w:numId="11" w16cid:durableId="874005190">
    <w:abstractNumId w:val="8"/>
  </w:num>
  <w:num w:numId="12" w16cid:durableId="317224990">
    <w:abstractNumId w:val="11"/>
  </w:num>
  <w:num w:numId="13" w16cid:durableId="350960840">
    <w:abstractNumId w:val="12"/>
  </w:num>
  <w:num w:numId="14" w16cid:durableId="515119318">
    <w:abstractNumId w:val="9"/>
  </w:num>
  <w:num w:numId="15" w16cid:durableId="1633092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7A"/>
    <w:rsid w:val="0001218A"/>
    <w:rsid w:val="000533D4"/>
    <w:rsid w:val="00073D97"/>
    <w:rsid w:val="000B3F7A"/>
    <w:rsid w:val="000B50A9"/>
    <w:rsid w:val="000C7E9C"/>
    <w:rsid w:val="000F7013"/>
    <w:rsid w:val="00145063"/>
    <w:rsid w:val="00157D8E"/>
    <w:rsid w:val="00180943"/>
    <w:rsid w:val="001961CD"/>
    <w:rsid w:val="001C6A29"/>
    <w:rsid w:val="00235804"/>
    <w:rsid w:val="0026737C"/>
    <w:rsid w:val="00286295"/>
    <w:rsid w:val="002A627C"/>
    <w:rsid w:val="002F1AD9"/>
    <w:rsid w:val="0033691D"/>
    <w:rsid w:val="00341850"/>
    <w:rsid w:val="003823A3"/>
    <w:rsid w:val="003A3829"/>
    <w:rsid w:val="003A6EA8"/>
    <w:rsid w:val="00420196"/>
    <w:rsid w:val="0051511A"/>
    <w:rsid w:val="005169E6"/>
    <w:rsid w:val="00516ABC"/>
    <w:rsid w:val="00571E4B"/>
    <w:rsid w:val="0057586E"/>
    <w:rsid w:val="005A5F12"/>
    <w:rsid w:val="00754044"/>
    <w:rsid w:val="007557A9"/>
    <w:rsid w:val="0076518B"/>
    <w:rsid w:val="008A7936"/>
    <w:rsid w:val="008B59FD"/>
    <w:rsid w:val="008B5E1E"/>
    <w:rsid w:val="008C0A32"/>
    <w:rsid w:val="00900342"/>
    <w:rsid w:val="00914F5D"/>
    <w:rsid w:val="00985B8E"/>
    <w:rsid w:val="00995117"/>
    <w:rsid w:val="009A0B4A"/>
    <w:rsid w:val="009A1A53"/>
    <w:rsid w:val="009C363A"/>
    <w:rsid w:val="00A92BE5"/>
    <w:rsid w:val="00A97AFD"/>
    <w:rsid w:val="00AD10D1"/>
    <w:rsid w:val="00C65E83"/>
    <w:rsid w:val="00CE4359"/>
    <w:rsid w:val="00D2062E"/>
    <w:rsid w:val="00D412F8"/>
    <w:rsid w:val="00D85904"/>
    <w:rsid w:val="00DB086A"/>
    <w:rsid w:val="00DB47C4"/>
    <w:rsid w:val="00E308ED"/>
    <w:rsid w:val="00E44459"/>
    <w:rsid w:val="00E53F8F"/>
    <w:rsid w:val="00E56498"/>
    <w:rsid w:val="00E8751A"/>
    <w:rsid w:val="00EC34B1"/>
    <w:rsid w:val="00F57DDB"/>
    <w:rsid w:val="00F96042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A63A6"/>
  <w15:chartTrackingRefBased/>
  <w15:docId w15:val="{63C87C8B-BA43-45D1-862E-6CAB6138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F7A"/>
  </w:style>
  <w:style w:type="paragraph" w:styleId="Heading1">
    <w:name w:val="heading 1"/>
    <w:basedOn w:val="Normal"/>
    <w:next w:val="Normal"/>
    <w:link w:val="Heading1Char"/>
    <w:uiPriority w:val="9"/>
    <w:qFormat/>
    <w:rsid w:val="000B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ynmawrt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3235</Characters>
  <Application>Microsoft Office Word</Application>
  <DocSecurity>0</DocSecurity>
  <Lines>141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3</cp:revision>
  <dcterms:created xsi:type="dcterms:W3CDTF">2026-03-24T09:09:00Z</dcterms:created>
  <dcterms:modified xsi:type="dcterms:W3CDTF">2026-03-25T14:28:00Z</dcterms:modified>
</cp:coreProperties>
</file>