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820C" w14:textId="77777777" w:rsidR="00FF11AF" w:rsidRPr="00323ECD" w:rsidRDefault="00FF11AF" w:rsidP="00FF11AF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Theme="majorHAnsi" w:eastAsiaTheme="majorEastAsia" w:hAnsiTheme="majorHAnsi" w:cstheme="majorBidi"/>
          <w:b/>
          <w:bCs/>
          <w:i/>
          <w:iCs/>
          <w:kern w:val="0"/>
          <w:sz w:val="40"/>
          <w:szCs w:val="40"/>
          <w:lang w:val="en-US" w:eastAsia="zh-CN"/>
          <w14:ligatures w14:val="none"/>
        </w:rPr>
      </w:pPr>
      <w:r w:rsidRPr="00323ECD">
        <w:rPr>
          <w:rFonts w:asciiTheme="majorHAnsi" w:eastAsiaTheme="majorEastAsia" w:hAnsiTheme="majorHAnsi" w:cstheme="majorBidi"/>
          <w:b/>
          <w:bCs/>
          <w:i/>
          <w:iCs/>
          <w:kern w:val="0"/>
          <w:sz w:val="40"/>
          <w:szCs w:val="40"/>
          <w:lang w:val="en-US" w:eastAsia="zh-CN"/>
          <w14:ligatures w14:val="none"/>
        </w:rPr>
        <w:t>BRYNMAWR TOWN COUNCIL</w:t>
      </w:r>
    </w:p>
    <w:p w14:paraId="1CDFE047" w14:textId="77777777" w:rsidR="00FF11AF" w:rsidRPr="00323ECD" w:rsidRDefault="00FF11AF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F09C4CC" w14:textId="77777777" w:rsidR="00FF11AF" w:rsidRPr="00323ECD" w:rsidRDefault="00FF11AF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323EC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Notes to the Financial Statements.</w:t>
      </w:r>
    </w:p>
    <w:p w14:paraId="34CFB4C8" w14:textId="77777777" w:rsidR="00FF11AF" w:rsidRPr="00323ECD" w:rsidRDefault="00FF11AF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F9FB59B" w14:textId="77777777" w:rsidR="00FF11AF" w:rsidRPr="00323ECD" w:rsidRDefault="00FF11AF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1.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Assets</w:t>
      </w:r>
    </w:p>
    <w:p w14:paraId="3D06D9F2" w14:textId="77777777" w:rsidR="00FF11AF" w:rsidRPr="00323ECD" w:rsidRDefault="00FF11AF" w:rsidP="00FF11A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22836EB7" w14:textId="197B4D83" w:rsidR="00FF11AF" w:rsidRDefault="00FF11AF" w:rsidP="00AE17A4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proofErr w:type="gramStart"/>
      <w:r w:rsidRPr="00323EC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At</w:t>
      </w:r>
      <w:proofErr w:type="gramEnd"/>
      <w:r w:rsidRPr="00323EC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 31 March 202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6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following assets were held: -</w:t>
      </w:r>
    </w:p>
    <w:p w14:paraId="22A07457" w14:textId="77777777" w:rsidR="00FF11AF" w:rsidRPr="00323ECD" w:rsidRDefault="00FF11AF" w:rsidP="0085771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7224721" w14:textId="7447EC02" w:rsidR="00AE17A4" w:rsidRPr="00C37F45" w:rsidRDefault="00FF11AF" w:rsidP="00C37F4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1 Painting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651C53"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proofErr w:type="gramStart"/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651C53"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0A40F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651C53"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13,032.79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631036F3" w14:textId="77777777" w:rsidR="00AE17A4" w:rsidRDefault="00AE17A4" w:rsidP="00AE17A4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DF5D02E" w14:textId="6468E36E" w:rsidR="00AE17A4" w:rsidRDefault="00FF11AF" w:rsidP="00AE17A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3 Chairmen’s Boards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</w:t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</w:t>
      </w:r>
      <w:r w:rsidR="000A40F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8,908.87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               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64166E88" w14:textId="24DAE46F" w:rsidR="00B10456" w:rsidRDefault="00FF11AF" w:rsidP="00AE17A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Office Furniture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</w:t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proofErr w:type="gramStart"/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20,273.22</w:t>
      </w:r>
      <w:proofErr w:type="gramEnd"/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</w:t>
      </w:r>
    </w:p>
    <w:p w14:paraId="1CF0A1B9" w14:textId="77777777" w:rsidR="00B10456" w:rsidRDefault="00B10456" w:rsidP="00AE17A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33DB8F4" w14:textId="74C237D6" w:rsidR="00AE17A4" w:rsidRDefault="00FF11AF" w:rsidP="00AE17A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Office Equipment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</w:t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3,185.78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                      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71640C88" w14:textId="7ADBB618" w:rsidR="00FF11AF" w:rsidRDefault="00FF11AF" w:rsidP="00AE17A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Office Books &amp; Stationery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</w:t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226C3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1,230.86                                         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                         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     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                 Mayoral Chain &amp; Jewel            </w:t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226C3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14,480.87                                       </w:t>
      </w:r>
    </w:p>
    <w:p w14:paraId="2641A628" w14:textId="77777777" w:rsidR="00FF11AF" w:rsidRPr="00323ECD" w:rsidRDefault="00FF11AF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                                  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                     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17C0E053" w14:textId="62ACE5B9" w:rsidR="00FF11AF" w:rsidRDefault="00FF11AF" w:rsidP="00AE17A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Mayoress’ Fob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    </w:t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proofErr w:type="gramStart"/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226C3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1,592.90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</w:t>
      </w:r>
    </w:p>
    <w:p w14:paraId="1ABB85C3" w14:textId="234376B1" w:rsidR="00040355" w:rsidRDefault="00FF11AF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          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        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War Memorial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</w:t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144,808.69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</w:t>
      </w:r>
    </w:p>
    <w:p w14:paraId="5F1DD7B0" w14:textId="77777777" w:rsidR="00040355" w:rsidRDefault="00040355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30D833E" w14:textId="57069026" w:rsidR="009D5D43" w:rsidRDefault="00040355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Community Be</w:t>
      </w:r>
      <w:r w:rsidR="009D5D4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nches x 12</w:t>
      </w:r>
      <w:r w:rsidR="009D5D4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</w:t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9D5D4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6,000.00</w:t>
      </w:r>
      <w:r w:rsidR="00FF11A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</w:t>
      </w:r>
      <w:r w:rsidR="00FF11AF"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FF11AF"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274C7668" w14:textId="77777777" w:rsidR="009D5D43" w:rsidRDefault="009D5D43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0EC5109" w14:textId="4E9093E3" w:rsidR="00EB53B8" w:rsidRDefault="009D5D43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D104D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PC Systems Office x 2</w:t>
      </w:r>
      <w:r w:rsidR="004D5D6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</w:t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4D5D6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1,667.96</w:t>
      </w:r>
      <w:r w:rsidR="00FF11AF"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                        </w:t>
      </w:r>
    </w:p>
    <w:p w14:paraId="6C35378E" w14:textId="77777777" w:rsidR="00EB53B8" w:rsidRDefault="00EB53B8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CBB2CF7" w14:textId="7660269B" w:rsidR="00FF11AF" w:rsidRPr="00323ECD" w:rsidRDefault="00EB53B8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630FD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Laser Jet </w:t>
      </w:r>
      <w:proofErr w:type="gramStart"/>
      <w:r w:rsidR="0059616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Printer  </w:t>
      </w:r>
      <w:r w:rsidR="0059616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proofErr w:type="gramEnd"/>
      <w:r w:rsidR="0059616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</w:t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</w:t>
      </w:r>
      <w:r w:rsidR="0059616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184.99</w:t>
      </w:r>
      <w:r w:rsidR="00FF11AF"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</w:t>
      </w:r>
      <w:r w:rsidR="00FF11AF"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FF11AF"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</w:t>
      </w:r>
      <w:r w:rsidR="00FF11AF"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</w:t>
      </w:r>
    </w:p>
    <w:p w14:paraId="13B8EF74" w14:textId="77777777" w:rsidR="00FF11AF" w:rsidRDefault="00FF11AF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73B459B" w14:textId="058D05B3" w:rsidR="0059616D" w:rsidRDefault="0059616D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E23D8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2 Commemorative Plaques </w:t>
      </w:r>
      <w:r w:rsidR="00E23D8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</w:t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</w:t>
      </w:r>
      <w:r w:rsidR="00E23D8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918.96                                                </w:t>
      </w:r>
    </w:p>
    <w:p w14:paraId="19D47C9E" w14:textId="77777777" w:rsidR="00F77CC7" w:rsidRDefault="00F77CC7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8C6E1F3" w14:textId="0B39B0FC" w:rsidR="00FF11AF" w:rsidRDefault="00F77CC7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Xmas illumination Sign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</w:t>
      </w:r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proofErr w:type="gramEnd"/>
      <w:r w:rsidR="00B104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1,500.00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633983E2" w14:textId="77777777" w:rsidR="00DC6210" w:rsidRDefault="00DC6210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A849B3F" w14:textId="61B6049D" w:rsidR="00125028" w:rsidRDefault="00DC6210" w:rsidP="0012502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125028">
        <w:rPr>
          <w:rFonts w:ascii="Times New Roman" w:hAnsi="Times New Roman" w:cs="Times New Roman"/>
          <w:sz w:val="24"/>
          <w:szCs w:val="24"/>
        </w:rPr>
        <w:t xml:space="preserve">Mounted Firewall/Router </w:t>
      </w:r>
      <w:r w:rsidR="00125028">
        <w:rPr>
          <w:rFonts w:ascii="Times New Roman" w:hAnsi="Times New Roman" w:cs="Times New Roman"/>
          <w:sz w:val="24"/>
          <w:szCs w:val="24"/>
        </w:rPr>
        <w:tab/>
      </w:r>
      <w:r w:rsidR="00B10456">
        <w:rPr>
          <w:rFonts w:ascii="Times New Roman" w:hAnsi="Times New Roman" w:cs="Times New Roman"/>
          <w:sz w:val="24"/>
          <w:szCs w:val="24"/>
        </w:rPr>
        <w:tab/>
      </w:r>
      <w:r w:rsidR="00B10456">
        <w:rPr>
          <w:rFonts w:ascii="Times New Roman" w:hAnsi="Times New Roman" w:cs="Times New Roman"/>
          <w:sz w:val="24"/>
          <w:szCs w:val="24"/>
        </w:rPr>
        <w:tab/>
      </w:r>
      <w:r w:rsidR="00125028" w:rsidRPr="00125028">
        <w:rPr>
          <w:rFonts w:ascii="Times New Roman" w:hAnsi="Times New Roman" w:cs="Times New Roman"/>
          <w:sz w:val="24"/>
          <w:szCs w:val="24"/>
        </w:rPr>
        <w:t>3,156.00</w:t>
      </w:r>
      <w:r w:rsidR="00125028">
        <w:rPr>
          <w:rFonts w:ascii="Times New Roman" w:hAnsi="Times New Roman" w:cs="Times New Roman"/>
          <w:sz w:val="24"/>
          <w:szCs w:val="24"/>
        </w:rPr>
        <w:tab/>
      </w:r>
      <w:r w:rsidR="00125028">
        <w:rPr>
          <w:rFonts w:ascii="Times New Roman" w:hAnsi="Times New Roman" w:cs="Times New Roman"/>
          <w:sz w:val="24"/>
          <w:szCs w:val="24"/>
        </w:rPr>
        <w:tab/>
      </w:r>
      <w:r w:rsidR="00125028">
        <w:rPr>
          <w:rFonts w:ascii="Times New Roman" w:hAnsi="Times New Roman" w:cs="Times New Roman"/>
          <w:sz w:val="24"/>
          <w:szCs w:val="24"/>
        </w:rPr>
        <w:tab/>
      </w:r>
      <w:r w:rsidR="00125028">
        <w:rPr>
          <w:rFonts w:ascii="Times New Roman" w:hAnsi="Times New Roman" w:cs="Times New Roman"/>
          <w:sz w:val="24"/>
          <w:szCs w:val="24"/>
        </w:rPr>
        <w:tab/>
      </w:r>
    </w:p>
    <w:p w14:paraId="55117818" w14:textId="61E0B4DA" w:rsidR="00DC6210" w:rsidRPr="00125028" w:rsidRDefault="00DC6210" w:rsidP="001250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25028">
        <w:rPr>
          <w:rFonts w:ascii="Times New Roman" w:hAnsi="Times New Roman" w:cs="Times New Roman"/>
          <w:sz w:val="24"/>
          <w:szCs w:val="24"/>
        </w:rPr>
        <w:t xml:space="preserve">to supply </w:t>
      </w:r>
      <w:proofErr w:type="spellStart"/>
      <w:r w:rsidRPr="00125028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125028">
        <w:rPr>
          <w:rFonts w:ascii="Times New Roman" w:hAnsi="Times New Roman" w:cs="Times New Roman"/>
          <w:sz w:val="24"/>
          <w:szCs w:val="24"/>
        </w:rPr>
        <w:t xml:space="preserve"> access</w:t>
      </w:r>
      <w:r w:rsidRPr="0012502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A391B1F" w14:textId="68E094EC" w:rsidR="00DC6210" w:rsidRPr="00125028" w:rsidRDefault="00DC6210" w:rsidP="00125028">
      <w:pPr>
        <w:ind w:left="720"/>
        <w:rPr>
          <w:rFonts w:ascii="Times New Roman" w:hAnsi="Times New Roman" w:cs="Times New Roman"/>
          <w:sz w:val="24"/>
          <w:szCs w:val="24"/>
        </w:rPr>
      </w:pPr>
      <w:r w:rsidRPr="00125028">
        <w:rPr>
          <w:rFonts w:ascii="Times New Roman" w:hAnsi="Times New Roman" w:cs="Times New Roman"/>
          <w:sz w:val="24"/>
          <w:szCs w:val="24"/>
        </w:rPr>
        <w:t>To Office and Chamber</w:t>
      </w:r>
      <w:r w:rsidR="001250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125028">
        <w:rPr>
          <w:rFonts w:ascii="Times New Roman" w:hAnsi="Times New Roman" w:cs="Times New Roman"/>
          <w:sz w:val="24"/>
          <w:szCs w:val="24"/>
        </w:rPr>
        <w:t>/New telephone.</w:t>
      </w:r>
      <w:r w:rsidRPr="00125028">
        <w:rPr>
          <w:rFonts w:ascii="Times New Roman" w:hAnsi="Times New Roman" w:cs="Times New Roman"/>
          <w:sz w:val="24"/>
          <w:szCs w:val="24"/>
        </w:rPr>
        <w:tab/>
      </w:r>
      <w:r w:rsidRPr="00125028">
        <w:rPr>
          <w:rFonts w:ascii="Times New Roman" w:hAnsi="Times New Roman" w:cs="Times New Roman"/>
          <w:sz w:val="24"/>
          <w:szCs w:val="24"/>
        </w:rPr>
        <w:tab/>
      </w:r>
    </w:p>
    <w:p w14:paraId="2C735555" w14:textId="1EDBE210" w:rsidR="00125028" w:rsidRDefault="00DC6210" w:rsidP="00125028">
      <w:pPr>
        <w:suppressAutoHyphens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5028">
        <w:rPr>
          <w:rFonts w:ascii="Times New Roman" w:hAnsi="Times New Roman" w:cs="Times New Roman"/>
          <w:sz w:val="24"/>
          <w:szCs w:val="24"/>
        </w:rPr>
        <w:t xml:space="preserve">Hybrid Equipment for </w:t>
      </w:r>
      <w:r w:rsidR="00125028">
        <w:rPr>
          <w:rFonts w:ascii="Times New Roman" w:hAnsi="Times New Roman" w:cs="Times New Roman"/>
          <w:sz w:val="24"/>
          <w:szCs w:val="24"/>
        </w:rPr>
        <w:tab/>
      </w:r>
      <w:r w:rsidR="00B10456">
        <w:rPr>
          <w:rFonts w:ascii="Times New Roman" w:hAnsi="Times New Roman" w:cs="Times New Roman"/>
          <w:sz w:val="24"/>
          <w:szCs w:val="24"/>
        </w:rPr>
        <w:tab/>
      </w:r>
      <w:r w:rsidR="00B10456">
        <w:rPr>
          <w:rFonts w:ascii="Times New Roman" w:hAnsi="Times New Roman" w:cs="Times New Roman"/>
          <w:sz w:val="24"/>
          <w:szCs w:val="24"/>
        </w:rPr>
        <w:tab/>
      </w:r>
      <w:r w:rsidR="00125028" w:rsidRPr="00125028">
        <w:rPr>
          <w:rFonts w:ascii="Times New Roman" w:hAnsi="Times New Roman" w:cs="Times New Roman"/>
          <w:sz w:val="24"/>
          <w:szCs w:val="24"/>
        </w:rPr>
        <w:t>1,100.00</w:t>
      </w:r>
      <w:r w:rsidR="00125028">
        <w:rPr>
          <w:rFonts w:ascii="Times New Roman" w:hAnsi="Times New Roman" w:cs="Times New Roman"/>
          <w:sz w:val="24"/>
          <w:szCs w:val="24"/>
        </w:rPr>
        <w:tab/>
      </w:r>
      <w:r w:rsidR="00125028">
        <w:rPr>
          <w:rFonts w:ascii="Times New Roman" w:hAnsi="Times New Roman" w:cs="Times New Roman"/>
          <w:sz w:val="24"/>
          <w:szCs w:val="24"/>
        </w:rPr>
        <w:tab/>
      </w:r>
      <w:r w:rsidR="00125028">
        <w:rPr>
          <w:rFonts w:ascii="Times New Roman" w:hAnsi="Times New Roman" w:cs="Times New Roman"/>
          <w:sz w:val="24"/>
          <w:szCs w:val="24"/>
        </w:rPr>
        <w:tab/>
      </w:r>
      <w:r w:rsidR="00125028">
        <w:rPr>
          <w:rFonts w:ascii="Times New Roman" w:hAnsi="Times New Roman" w:cs="Times New Roman"/>
          <w:sz w:val="24"/>
          <w:szCs w:val="24"/>
        </w:rPr>
        <w:tab/>
      </w:r>
    </w:p>
    <w:p w14:paraId="5734D6D8" w14:textId="77777777" w:rsidR="00125028" w:rsidRDefault="00DC6210" w:rsidP="00125028">
      <w:pPr>
        <w:suppressAutoHyphens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5028">
        <w:rPr>
          <w:rFonts w:ascii="Times New Roman" w:hAnsi="Times New Roman" w:cs="Times New Roman"/>
          <w:sz w:val="24"/>
          <w:szCs w:val="24"/>
        </w:rPr>
        <w:t xml:space="preserve">the Chamber (camera, </w:t>
      </w:r>
    </w:p>
    <w:p w14:paraId="40D6F295" w14:textId="51F683CE" w:rsidR="00FF11AF" w:rsidRPr="00125028" w:rsidRDefault="00DC6210" w:rsidP="00125028">
      <w:pPr>
        <w:suppressAutoHyphens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5028">
        <w:rPr>
          <w:rFonts w:ascii="Times New Roman" w:hAnsi="Times New Roman" w:cs="Times New Roman"/>
          <w:sz w:val="24"/>
          <w:szCs w:val="24"/>
        </w:rPr>
        <w:t>laptop and TV)</w:t>
      </w:r>
      <w:r w:rsidRPr="00125028">
        <w:rPr>
          <w:rFonts w:ascii="Times New Roman" w:hAnsi="Times New Roman" w:cs="Times New Roman"/>
          <w:sz w:val="24"/>
          <w:szCs w:val="24"/>
        </w:rPr>
        <w:tab/>
      </w:r>
      <w:r w:rsidRPr="00125028">
        <w:rPr>
          <w:rFonts w:ascii="Times New Roman" w:hAnsi="Times New Roman" w:cs="Times New Roman"/>
          <w:sz w:val="24"/>
          <w:szCs w:val="24"/>
        </w:rPr>
        <w:tab/>
      </w:r>
      <w:r w:rsidRPr="0012502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25028">
        <w:rPr>
          <w:rFonts w:ascii="Times New Roman" w:hAnsi="Times New Roman" w:cs="Times New Roman"/>
          <w:sz w:val="24"/>
          <w:szCs w:val="24"/>
        </w:rPr>
        <w:tab/>
      </w:r>
    </w:p>
    <w:p w14:paraId="112506AA" w14:textId="77777777" w:rsidR="00FF11AF" w:rsidRDefault="00FF11AF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7D580E3" w14:textId="747C5048" w:rsidR="00772DCA" w:rsidRDefault="00772DCA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Cameras for hallways and </w:t>
      </w:r>
      <w:r w:rsidR="008D05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8D05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8D05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4815A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</w:t>
      </w:r>
      <w:r w:rsidR="008D05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947.12</w:t>
      </w:r>
    </w:p>
    <w:p w14:paraId="2FAE8A60" w14:textId="4AA7709B" w:rsidR="00772DCA" w:rsidRPr="00323ECD" w:rsidRDefault="00772DCA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Monitor in office </w:t>
      </w:r>
    </w:p>
    <w:p w14:paraId="547D54A4" w14:textId="426BF9C9" w:rsidR="00FF11AF" w:rsidRPr="00323ECD" w:rsidRDefault="00FF11AF" w:rsidP="00FF11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_______________________________________</w:t>
      </w:r>
    </w:p>
    <w:p w14:paraId="6724E9D9" w14:textId="5152F418" w:rsidR="00FF11AF" w:rsidRPr="00323ECD" w:rsidRDefault="00FF11AF" w:rsidP="00B10456">
      <w:pPr>
        <w:suppressAutoHyphens/>
        <w:spacing w:after="0" w:line="240" w:lineRule="auto"/>
        <w:ind w:left="360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  </w:t>
      </w:r>
      <w:r w:rsidRPr="00FF11A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£2</w:t>
      </w:r>
      <w:r w:rsidR="00855D1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22</w:t>
      </w:r>
      <w:r w:rsidR="00ED7C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,</w:t>
      </w:r>
      <w:r w:rsidR="004815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989.01</w:t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                            </w:t>
      </w:r>
    </w:p>
    <w:p w14:paraId="7AD04B6C" w14:textId="435A610C" w:rsidR="00DB086A" w:rsidRDefault="00FF11AF"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23EC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_______________________________________</w:t>
      </w:r>
    </w:p>
    <w:sectPr w:rsidR="00DB086A" w:rsidSect="00FF1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391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AF"/>
    <w:rsid w:val="00040355"/>
    <w:rsid w:val="000A40F3"/>
    <w:rsid w:val="00125028"/>
    <w:rsid w:val="00202A6F"/>
    <w:rsid w:val="00226C3F"/>
    <w:rsid w:val="00277A60"/>
    <w:rsid w:val="004815A4"/>
    <w:rsid w:val="004D5D67"/>
    <w:rsid w:val="00587076"/>
    <w:rsid w:val="0059616D"/>
    <w:rsid w:val="00630FD9"/>
    <w:rsid w:val="00651C53"/>
    <w:rsid w:val="006F2D93"/>
    <w:rsid w:val="00772DCA"/>
    <w:rsid w:val="00855D1A"/>
    <w:rsid w:val="0085771C"/>
    <w:rsid w:val="008D0568"/>
    <w:rsid w:val="00995117"/>
    <w:rsid w:val="009D5D43"/>
    <w:rsid w:val="00A70213"/>
    <w:rsid w:val="00A73B80"/>
    <w:rsid w:val="00AE17A4"/>
    <w:rsid w:val="00B10456"/>
    <w:rsid w:val="00C37F45"/>
    <w:rsid w:val="00D104DF"/>
    <w:rsid w:val="00DB086A"/>
    <w:rsid w:val="00DC6210"/>
    <w:rsid w:val="00E23D83"/>
    <w:rsid w:val="00EB53B8"/>
    <w:rsid w:val="00ED7C2E"/>
    <w:rsid w:val="00F3048C"/>
    <w:rsid w:val="00F77CC7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62BB"/>
  <w15:chartTrackingRefBased/>
  <w15:docId w15:val="{58B7CBF0-6153-46D4-8D8D-759B83E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1AF"/>
  </w:style>
  <w:style w:type="paragraph" w:styleId="Heading1">
    <w:name w:val="heading 1"/>
    <w:basedOn w:val="Normal"/>
    <w:next w:val="Normal"/>
    <w:link w:val="Heading1Char"/>
    <w:uiPriority w:val="9"/>
    <w:qFormat/>
    <w:rsid w:val="00FF1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 TC Clerk</dc:creator>
  <cp:keywords/>
  <dc:description/>
  <cp:lastModifiedBy>Brynmawr TC Clerk</cp:lastModifiedBy>
  <cp:revision>2</cp:revision>
  <dcterms:created xsi:type="dcterms:W3CDTF">2026-06-17T12:06:00Z</dcterms:created>
  <dcterms:modified xsi:type="dcterms:W3CDTF">2026-06-17T12:06:00Z</dcterms:modified>
</cp:coreProperties>
</file>